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5A" w:rsidRDefault="000A125A" w:rsidP="000A125A">
      <w:pPr>
        <w:pStyle w:val="ConsPlusNormal"/>
        <w:spacing w:line="0" w:lineRule="atLeast"/>
        <w:ind w:right="15" w:firstLine="720"/>
        <w:jc w:val="right"/>
        <w:rPr>
          <w:lang w:val="tt-RU"/>
        </w:rPr>
      </w:pPr>
      <w:bookmarkStart w:id="0" w:name="OLE_LINK1"/>
    </w:p>
    <w:p w:rsidR="000A125A" w:rsidRPr="00ED16FD" w:rsidRDefault="000A125A" w:rsidP="000A125A">
      <w:pPr>
        <w:pStyle w:val="ConsPlusNormal"/>
        <w:spacing w:line="0" w:lineRule="atLeast"/>
        <w:ind w:right="15" w:firstLine="720"/>
        <w:jc w:val="right"/>
        <w:rPr>
          <w:lang w:val="tt-RU"/>
        </w:rPr>
      </w:pPr>
      <w:r>
        <w:rPr>
          <w:lang w:val="tt-RU"/>
        </w:rPr>
        <w:t xml:space="preserve">                                                                                                                          </w:t>
      </w:r>
      <w:r w:rsidRPr="00ED16FD">
        <w:rPr>
          <w:lang w:val="tt-RU"/>
        </w:rPr>
        <w:t>Татарстан Республикасы Саба муниципаль</w:t>
      </w:r>
      <w:r>
        <w:rPr>
          <w:lang w:val="tt-RU"/>
        </w:rPr>
        <w:t xml:space="preserve"> </w:t>
      </w:r>
      <w:r w:rsidRPr="00ED16FD">
        <w:rPr>
          <w:lang w:val="tt-RU"/>
        </w:rPr>
        <w:t xml:space="preserve">районы </w:t>
      </w:r>
    </w:p>
    <w:p w:rsidR="000A125A" w:rsidRDefault="000A125A" w:rsidP="000A125A">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0A125A" w:rsidRDefault="000A125A" w:rsidP="000A125A">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sidR="00154907">
        <w:rPr>
          <w:szCs w:val="24"/>
          <w:lang w:val="tt-RU"/>
        </w:rPr>
        <w:t>орматив-</w:t>
      </w:r>
      <w:r>
        <w:rPr>
          <w:szCs w:val="24"/>
          <w:lang w:val="tt-RU"/>
        </w:rPr>
        <w:t xml:space="preserve">хокукый                      </w:t>
      </w:r>
    </w:p>
    <w:p w:rsidR="000A125A" w:rsidRDefault="000A125A" w:rsidP="000A125A">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0A125A" w:rsidRDefault="000A125A" w:rsidP="000A125A">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0A125A" w:rsidRDefault="000A125A" w:rsidP="000A125A">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132816" w:rsidRDefault="000A125A" w:rsidP="00132816">
      <w:pPr>
        <w:pStyle w:val="ConsPlusNormal"/>
        <w:spacing w:line="0" w:lineRule="atLeast"/>
        <w:ind w:right="15" w:firstLine="720"/>
        <w:jc w:val="center"/>
        <w:rPr>
          <w:lang w:val="tt-RU"/>
        </w:rPr>
      </w:pPr>
      <w:r>
        <w:rPr>
          <w:lang w:val="tt-RU"/>
        </w:rPr>
        <w:t xml:space="preserve">                                                                                                 </w:t>
      </w:r>
      <w:r w:rsidR="00132816">
        <w:rPr>
          <w:lang w:val="tt-RU"/>
        </w:rPr>
        <w:t xml:space="preserve">            </w:t>
      </w:r>
      <w:r w:rsidR="00F83377">
        <w:rPr>
          <w:lang w:val="tt-RU"/>
        </w:rPr>
        <w:t xml:space="preserve">                      </w:t>
      </w:r>
      <w:r>
        <w:rPr>
          <w:lang w:val="tt-RU"/>
        </w:rPr>
        <w:t xml:space="preserve">Советының 2017 елның </w:t>
      </w:r>
      <w:r w:rsidR="00F83377">
        <w:rPr>
          <w:lang w:val="tt-RU"/>
        </w:rPr>
        <w:t>14 декабрендагы</w:t>
      </w:r>
      <w:r w:rsidR="00132816">
        <w:rPr>
          <w:lang w:val="tt-RU"/>
        </w:rPr>
        <w:t xml:space="preserve"> 36                    </w:t>
      </w:r>
    </w:p>
    <w:p w:rsidR="00132816" w:rsidRPr="000A125A" w:rsidRDefault="00132816" w:rsidP="00132816">
      <w:pPr>
        <w:pStyle w:val="ConsPlusNormal"/>
        <w:spacing w:line="0" w:lineRule="atLeast"/>
        <w:ind w:right="15" w:firstLine="720"/>
        <w:jc w:val="center"/>
        <w:rPr>
          <w:lang w:val="tt-RU"/>
        </w:rPr>
      </w:pPr>
      <w:r>
        <w:rPr>
          <w:lang w:val="tt-RU"/>
        </w:rPr>
        <w:t xml:space="preserve">                                                                                                                             номеры белән расланган) </w:t>
      </w:r>
      <w:r>
        <w:rPr>
          <w:szCs w:val="24"/>
          <w:lang w:val="tt-RU"/>
        </w:rPr>
        <w:t>1нче кушымта</w:t>
      </w:r>
    </w:p>
    <w:p w:rsidR="000A125A" w:rsidRDefault="000A125A" w:rsidP="00132816">
      <w:pPr>
        <w:pStyle w:val="ConsPlusNormal"/>
        <w:spacing w:line="0" w:lineRule="atLeast"/>
        <w:ind w:right="15" w:firstLine="720"/>
        <w:jc w:val="center"/>
        <w:rPr>
          <w:lang w:val="tt-RU"/>
        </w:rPr>
      </w:pPr>
    </w:p>
    <w:p w:rsidR="000A125A" w:rsidRDefault="000A125A" w:rsidP="00ED16FD">
      <w:pPr>
        <w:pStyle w:val="1"/>
        <w:spacing w:before="0" w:after="0" w:line="0" w:lineRule="atLeast"/>
        <w:rPr>
          <w:rFonts w:ascii="Times New Roman" w:hAnsi="Times New Roman"/>
          <w:color w:val="auto"/>
          <w:sz w:val="24"/>
          <w:szCs w:val="24"/>
          <w:lang w:val="tt-RU"/>
        </w:rPr>
      </w:pPr>
    </w:p>
    <w:p w:rsidR="000A125A" w:rsidRDefault="000A125A" w:rsidP="00ED16FD">
      <w:pPr>
        <w:pStyle w:val="1"/>
        <w:spacing w:before="0" w:after="0" w:line="0" w:lineRule="atLeast"/>
        <w:rPr>
          <w:rFonts w:ascii="Times New Roman" w:hAnsi="Times New Roman"/>
          <w:color w:val="auto"/>
          <w:sz w:val="24"/>
          <w:szCs w:val="24"/>
          <w:lang w:val="tt-RU"/>
        </w:rPr>
      </w:pPr>
    </w:p>
    <w:p w:rsidR="00ED16FD" w:rsidRDefault="00ED16FD" w:rsidP="00ED16FD">
      <w:pPr>
        <w:pStyle w:val="1"/>
        <w:spacing w:before="0" w:after="0" w:line="0" w:lineRule="atLeast"/>
        <w:rPr>
          <w:rFonts w:ascii="Times New Roman" w:hAnsi="Times New Roman"/>
          <w:color w:val="auto"/>
          <w:sz w:val="24"/>
          <w:szCs w:val="24"/>
          <w:lang w:val="tt-RU"/>
        </w:rPr>
      </w:pPr>
      <w:r w:rsidRPr="00B11789">
        <w:rPr>
          <w:rFonts w:ascii="Times New Roman" w:hAnsi="Times New Roman"/>
          <w:color w:val="auto"/>
          <w:sz w:val="24"/>
          <w:szCs w:val="24"/>
          <w:lang w:val="tt-RU"/>
        </w:rPr>
        <w:t>Татарстан Республикасы Саба муниципаль районы Тимершык авыл җирлеге Советыны</w:t>
      </w:r>
      <w:r>
        <w:rPr>
          <w:rFonts w:ascii="Times New Roman" w:hAnsi="Times New Roman"/>
          <w:color w:val="auto"/>
          <w:sz w:val="24"/>
          <w:szCs w:val="24"/>
          <w:lang w:val="tt-RU"/>
        </w:rPr>
        <w:t>ң</w:t>
      </w:r>
    </w:p>
    <w:p w:rsidR="00ED16FD" w:rsidRPr="00ED16FD" w:rsidRDefault="00ED16FD" w:rsidP="00ED16FD">
      <w:pPr>
        <w:pStyle w:val="1"/>
        <w:spacing w:before="0" w:after="0" w:line="0" w:lineRule="atLeast"/>
        <w:rPr>
          <w:rFonts w:ascii="Times New Roman" w:hAnsi="Times New Roman"/>
          <w:color w:val="auto"/>
          <w:sz w:val="24"/>
          <w:szCs w:val="24"/>
          <w:lang w:val="tt-RU"/>
        </w:rPr>
      </w:pPr>
      <w:r w:rsidRPr="00B11789">
        <w:rPr>
          <w:rFonts w:ascii="Times New Roman" w:hAnsi="Times New Roman"/>
          <w:color w:val="auto"/>
          <w:sz w:val="24"/>
          <w:szCs w:val="24"/>
          <w:lang w:val="tt-RU"/>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sidR="00154907">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sidR="00C0255E">
        <w:rPr>
          <w:rFonts w:ascii="Times New Roman" w:hAnsi="Times New Roman"/>
          <w:color w:val="auto"/>
          <w:sz w:val="24"/>
          <w:szCs w:val="24"/>
        </w:rPr>
        <w:t xml:space="preserve">  </w:t>
      </w:r>
      <w:r w:rsidR="003A7CAA">
        <w:rPr>
          <w:rFonts w:ascii="Times New Roman" w:hAnsi="Times New Roman"/>
          <w:color w:val="auto"/>
          <w:sz w:val="24"/>
          <w:szCs w:val="24"/>
          <w:lang w:val="tt-RU"/>
        </w:rPr>
        <w:t>(</w:t>
      </w:r>
      <w:r w:rsidR="003A7CAA">
        <w:rPr>
          <w:rFonts w:ascii="Times New Roman" w:hAnsi="Times New Roman"/>
          <w:color w:val="auto"/>
          <w:sz w:val="24"/>
          <w:szCs w:val="24"/>
        </w:rPr>
        <w:t>карарлар</w:t>
      </w:r>
      <w:r w:rsidR="003A7CAA">
        <w:rPr>
          <w:rFonts w:ascii="Times New Roman" w:hAnsi="Times New Roman"/>
          <w:color w:val="auto"/>
          <w:sz w:val="24"/>
          <w:szCs w:val="24"/>
          <w:lang w:val="tt-RU"/>
        </w:rPr>
        <w:t xml:space="preserve">) </w:t>
      </w:r>
      <w:r w:rsidR="00C0255E">
        <w:rPr>
          <w:rFonts w:ascii="Times New Roman" w:hAnsi="Times New Roman"/>
          <w:color w:val="auto"/>
          <w:sz w:val="24"/>
          <w:szCs w:val="24"/>
        </w:rPr>
        <w:t>РЕЕСТРЫ</w:t>
      </w:r>
      <w:r>
        <w:rPr>
          <w:rFonts w:ascii="Times New Roman" w:hAnsi="Times New Roman"/>
          <w:color w:val="auto"/>
          <w:sz w:val="24"/>
          <w:szCs w:val="24"/>
          <w:lang w:val="tt-RU"/>
        </w:rPr>
        <w:t xml:space="preserve"> </w:t>
      </w:r>
    </w:p>
    <w:p w:rsidR="00303E78" w:rsidRPr="003242AF" w:rsidRDefault="00303E78" w:rsidP="00C2478E">
      <w:pPr>
        <w:spacing w:line="0" w:lineRule="atLeast"/>
        <w:ind w:firstLine="0"/>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607"/>
        <w:gridCol w:w="2552"/>
        <w:gridCol w:w="3893"/>
      </w:tblGrid>
      <w:tr w:rsidR="00303E78" w:rsidRPr="003242AF" w:rsidTr="00F143E9">
        <w:trPr>
          <w:trHeight w:val="411"/>
        </w:trPr>
        <w:tc>
          <w:tcPr>
            <w:tcW w:w="560" w:type="dxa"/>
            <w:shd w:val="clear" w:color="auto" w:fill="auto"/>
            <w:vAlign w:val="center"/>
          </w:tcPr>
          <w:p w:rsidR="00303E78" w:rsidRPr="008C7774" w:rsidRDefault="00303E78"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303E78" w:rsidRPr="008C7774" w:rsidRDefault="00303E78"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п/п</w:t>
            </w:r>
          </w:p>
        </w:tc>
        <w:tc>
          <w:tcPr>
            <w:tcW w:w="868" w:type="dxa"/>
            <w:shd w:val="clear" w:color="auto" w:fill="auto"/>
            <w:vAlign w:val="center"/>
          </w:tcPr>
          <w:p w:rsidR="00303E78" w:rsidRPr="00ED16FD" w:rsidRDefault="00ED16FD" w:rsidP="007F1ABC">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303E78" w:rsidRPr="00ED16FD" w:rsidRDefault="00303E78" w:rsidP="00ED16FD">
            <w:pPr>
              <w:widowControl w:val="0"/>
              <w:autoSpaceDE w:val="0"/>
              <w:autoSpaceDN w:val="0"/>
              <w:adjustRightInd w:val="0"/>
              <w:spacing w:line="0" w:lineRule="atLeast"/>
              <w:ind w:firstLine="0"/>
              <w:rPr>
                <w:rFonts w:ascii="Times New Roman" w:hAnsi="Times New Roman"/>
                <w:sz w:val="18"/>
                <w:szCs w:val="18"/>
                <w:lang w:val="tt-RU"/>
              </w:rPr>
            </w:pPr>
          </w:p>
          <w:p w:rsidR="00303E78" w:rsidRPr="00ED16FD" w:rsidRDefault="00ED16FD" w:rsidP="007F1ABC">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607" w:type="dxa"/>
            <w:shd w:val="clear" w:color="auto" w:fill="auto"/>
            <w:vAlign w:val="center"/>
          </w:tcPr>
          <w:p w:rsidR="00303E78" w:rsidRPr="00ED16FD" w:rsidRDefault="00ED16FD" w:rsidP="007F1ABC">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552" w:type="dxa"/>
            <w:shd w:val="clear" w:color="auto" w:fill="auto"/>
            <w:vAlign w:val="center"/>
          </w:tcPr>
          <w:p w:rsidR="00303E78" w:rsidRPr="00ED16FD" w:rsidRDefault="00ED16FD" w:rsidP="007F1ABC">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3893" w:type="dxa"/>
            <w:shd w:val="clear" w:color="auto" w:fill="auto"/>
            <w:vAlign w:val="center"/>
          </w:tcPr>
          <w:p w:rsidR="00303E78" w:rsidRPr="008C7774" w:rsidRDefault="00ED16FD" w:rsidP="007F1ABC">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303E78" w:rsidRPr="003242AF" w:rsidTr="00F143E9">
        <w:trPr>
          <w:trHeight w:val="135"/>
        </w:trPr>
        <w:tc>
          <w:tcPr>
            <w:tcW w:w="15200" w:type="dxa"/>
            <w:gridSpan w:val="6"/>
            <w:shd w:val="clear" w:color="auto" w:fill="FFFF00"/>
            <w:vAlign w:val="center"/>
          </w:tcPr>
          <w:p w:rsidR="00303E78" w:rsidRPr="00ED16FD" w:rsidRDefault="008E5BF6" w:rsidP="007F1ABC">
            <w:pPr>
              <w:spacing w:line="0" w:lineRule="atLeast"/>
              <w:ind w:firstLine="0"/>
              <w:jc w:val="center"/>
              <w:rPr>
                <w:rFonts w:ascii="Times New Roman" w:hAnsi="Times New Roman"/>
                <w:b/>
                <w:lang w:val="tt-RU"/>
              </w:rPr>
            </w:pPr>
            <w:r>
              <w:rPr>
                <w:rFonts w:ascii="Times New Roman" w:hAnsi="Times New Roman"/>
                <w:b/>
              </w:rPr>
              <w:t>2023</w:t>
            </w:r>
            <w:r w:rsidR="00ED16FD">
              <w:rPr>
                <w:rFonts w:ascii="Times New Roman" w:hAnsi="Times New Roman"/>
                <w:b/>
              </w:rPr>
              <w:t xml:space="preserve"> </w:t>
            </w:r>
            <w:r w:rsidR="00ED16FD">
              <w:rPr>
                <w:rFonts w:ascii="Times New Roman" w:hAnsi="Times New Roman"/>
                <w:b/>
                <w:lang w:val="tt-RU"/>
              </w:rPr>
              <w:t>ел</w:t>
            </w:r>
          </w:p>
        </w:tc>
      </w:tr>
      <w:tr w:rsidR="008E5BF6" w:rsidRPr="003242AF" w:rsidTr="00F143E9">
        <w:trPr>
          <w:trHeight w:val="55"/>
        </w:trPr>
        <w:tc>
          <w:tcPr>
            <w:tcW w:w="560" w:type="dxa"/>
            <w:shd w:val="clear" w:color="auto" w:fill="auto"/>
          </w:tcPr>
          <w:p w:rsidR="008E5BF6" w:rsidRPr="008C7774" w:rsidRDefault="008E5BF6" w:rsidP="008E5BF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8E5BF6" w:rsidRPr="008C7774"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19.01.</w:t>
            </w:r>
          </w:p>
        </w:tc>
        <w:tc>
          <w:tcPr>
            <w:tcW w:w="720" w:type="dxa"/>
            <w:shd w:val="clear" w:color="auto" w:fill="auto"/>
          </w:tcPr>
          <w:p w:rsidR="008E5BF6" w:rsidRPr="008C7774"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p>
        </w:tc>
        <w:tc>
          <w:tcPr>
            <w:tcW w:w="6607" w:type="dxa"/>
            <w:shd w:val="clear" w:color="auto" w:fill="auto"/>
          </w:tcPr>
          <w:p w:rsidR="008E5BF6" w:rsidRPr="008E5BF6" w:rsidRDefault="008E5BF6" w:rsidP="008E5BF6">
            <w:pPr>
              <w:ind w:firstLine="0"/>
              <w:rPr>
                <w:rFonts w:ascii="Times New Roman" w:hAnsi="Times New Roman"/>
                <w:lang w:val="tt-RU"/>
              </w:rPr>
            </w:pPr>
            <w:r w:rsidRPr="008E5BF6">
              <w:rPr>
                <w:rFonts w:ascii="Times New Roman" w:hAnsi="Times New Roman"/>
                <w:lang w:val="tt-RU"/>
              </w:rPr>
              <w:t>Татарстан Республикасы Саба муниципаль районы Тимершык авыл җирлеге Советы тарафыннан кабул ителгән 10.03.2016 елгы №11 «Саба муниципаль районы Тимершык авыл җирлегендә муниципаль вазыйфа биләүгә дәгъва кылучы гражданнарның</w:t>
            </w:r>
          </w:p>
          <w:p w:rsidR="008E5BF6" w:rsidRPr="008E5BF6" w:rsidRDefault="008E5BF6" w:rsidP="008E5BF6">
            <w:pPr>
              <w:ind w:firstLine="0"/>
              <w:rPr>
                <w:rFonts w:ascii="Times New Roman" w:hAnsi="Times New Roman"/>
                <w:lang w:val="tt-RU"/>
              </w:rPr>
            </w:pPr>
            <w:r w:rsidRPr="008E5BF6">
              <w:rPr>
                <w:rFonts w:ascii="Times New Roman" w:hAnsi="Times New Roman"/>
                <w:lang w:val="tt-RU"/>
              </w:rPr>
              <w:t xml:space="preserve">керемнәре, мөлкәте һәм мөлкәти характердагы йөкләмәләре турында белешмәләр, шулай ук биләүче затлар тарафыннан тапшырылуы турында белешмәләр Татарстан Республикасы Саба муниципаль районы Тимершык авыл җирлегендә муниципаль вазыйфалар, керемнәр, чыгымнар, милек һәм милек турында мәгълүматлар мөлкәти характердагы йөкләмәләр раслау хакында Нигезләмә» карарына  үзгәреш кертү турында </w:t>
            </w:r>
          </w:p>
        </w:tc>
        <w:tc>
          <w:tcPr>
            <w:tcW w:w="2552" w:type="dxa"/>
            <w:shd w:val="clear" w:color="auto" w:fill="auto"/>
          </w:tcPr>
          <w:p w:rsidR="008E5BF6" w:rsidRDefault="008E5BF6" w:rsidP="008E5BF6">
            <w:pPr>
              <w:ind w:firstLine="0"/>
              <w:rPr>
                <w:rStyle w:val="a6"/>
                <w:rFonts w:ascii="Times New Roman" w:hAnsi="Times New Roman"/>
                <w:sz w:val="24"/>
                <w:szCs w:val="24"/>
                <w:lang w:eastAsia="ru-RU"/>
              </w:rPr>
            </w:pPr>
            <w:hyperlink r:id="rId7" w:history="1">
              <w:r w:rsidRPr="009C2093">
                <w:rPr>
                  <w:rStyle w:val="a6"/>
                  <w:rFonts w:ascii="Times New Roman" w:hAnsi="Times New Roman"/>
                  <w:sz w:val="24"/>
                  <w:szCs w:val="24"/>
                  <w:lang w:eastAsia="ru-RU"/>
                </w:rPr>
                <w:t>http://pravo.tatarstan.</w:t>
              </w:r>
              <w:r w:rsidRPr="009C2093">
                <w:rPr>
                  <w:rStyle w:val="a6"/>
                  <w:rFonts w:ascii="Times New Roman" w:hAnsi="Times New Roman"/>
                  <w:sz w:val="24"/>
                  <w:szCs w:val="24"/>
                  <w:lang w:val="en-US" w:eastAsia="ru-RU"/>
                </w:rPr>
                <w:t>r</w:t>
              </w:r>
              <w:r w:rsidRPr="009C2093">
                <w:rPr>
                  <w:rStyle w:val="a6"/>
                  <w:rFonts w:ascii="Times New Roman" w:hAnsi="Times New Roman"/>
                  <w:sz w:val="24"/>
                  <w:szCs w:val="24"/>
                  <w:lang w:eastAsia="ru-RU"/>
                </w:rPr>
                <w:t>u</w:t>
              </w:r>
            </w:hyperlink>
            <w:r w:rsidRPr="00E02241">
              <w:rPr>
                <w:rStyle w:val="a6"/>
                <w:rFonts w:ascii="Times New Roman" w:hAnsi="Times New Roman"/>
                <w:sz w:val="24"/>
                <w:szCs w:val="24"/>
                <w:lang w:eastAsia="ru-RU"/>
              </w:rPr>
              <w:t xml:space="preserve"> </w:t>
            </w:r>
          </w:p>
          <w:p w:rsidR="008E5BF6" w:rsidRPr="00E02241" w:rsidRDefault="008E5BF6" w:rsidP="008E5BF6">
            <w:pPr>
              <w:ind w:firstLine="0"/>
              <w:rPr>
                <w:rFonts w:ascii="Times New Roman" w:hAnsi="Times New Roman"/>
                <w:color w:val="000000"/>
              </w:rPr>
            </w:pPr>
            <w:r>
              <w:rPr>
                <w:rFonts w:ascii="Times New Roman" w:hAnsi="Times New Roman"/>
                <w:bCs/>
                <w:lang w:val="tt-RU"/>
              </w:rPr>
              <w:t xml:space="preserve">һәм </w:t>
            </w:r>
            <w:r w:rsidRPr="00ED16FD">
              <w:rPr>
                <w:rFonts w:ascii="Times New Roman" w:hAnsi="Times New Roman"/>
                <w:bCs/>
              </w:rPr>
              <w:t xml:space="preserve">мәгълүмати стендлар </w:t>
            </w:r>
            <w:r>
              <w:rPr>
                <w:rFonts w:ascii="Times New Roman" w:hAnsi="Times New Roman"/>
                <w:color w:val="000000"/>
              </w:rPr>
              <w:t>20.01.2023</w:t>
            </w:r>
          </w:p>
        </w:tc>
        <w:tc>
          <w:tcPr>
            <w:tcW w:w="3893" w:type="dxa"/>
            <w:shd w:val="clear" w:color="auto" w:fill="auto"/>
          </w:tcPr>
          <w:p w:rsidR="008E5BF6" w:rsidRPr="0023227E" w:rsidRDefault="00367B85" w:rsidP="008E5BF6">
            <w:pPr>
              <w:pStyle w:val="a7"/>
              <w:rPr>
                <w:rFonts w:ascii="Times New Roman" w:hAnsi="Times New Roman"/>
              </w:rPr>
            </w:pPr>
            <w:r w:rsidRPr="00367B85">
              <w:rPr>
                <w:rFonts w:ascii="Times New Roman" w:hAnsi="Times New Roman"/>
              </w:rPr>
              <w:t>ТР Саба район</w:t>
            </w:r>
            <w:r>
              <w:rPr>
                <w:rFonts w:ascii="Times New Roman" w:hAnsi="Times New Roman"/>
              </w:rPr>
              <w:t>ы Прокуратурасының 11.01.2023 №</w:t>
            </w:r>
            <w:r w:rsidRPr="00367B85">
              <w:rPr>
                <w:rFonts w:ascii="Times New Roman" w:hAnsi="Times New Roman"/>
              </w:rPr>
              <w:t xml:space="preserve"> 02-08-02/22-23-20920031 протесты</w:t>
            </w:r>
          </w:p>
        </w:tc>
      </w:tr>
      <w:tr w:rsidR="008E5BF6" w:rsidRPr="003242AF" w:rsidTr="00F143E9">
        <w:trPr>
          <w:trHeight w:val="55"/>
        </w:trPr>
        <w:tc>
          <w:tcPr>
            <w:tcW w:w="560" w:type="dxa"/>
            <w:shd w:val="clear" w:color="auto" w:fill="auto"/>
          </w:tcPr>
          <w:p w:rsidR="008E5BF6" w:rsidRPr="008C7774" w:rsidRDefault="008E5BF6" w:rsidP="008E5BF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8E5BF6" w:rsidRPr="008C7774"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19.01.</w:t>
            </w:r>
          </w:p>
        </w:tc>
        <w:tc>
          <w:tcPr>
            <w:tcW w:w="720" w:type="dxa"/>
            <w:shd w:val="clear" w:color="auto" w:fill="auto"/>
          </w:tcPr>
          <w:p w:rsidR="008E5BF6" w:rsidRPr="008C7774"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w:t>
            </w:r>
          </w:p>
        </w:tc>
        <w:tc>
          <w:tcPr>
            <w:tcW w:w="6607" w:type="dxa"/>
            <w:shd w:val="clear" w:color="auto" w:fill="auto"/>
          </w:tcPr>
          <w:p w:rsidR="008E5BF6" w:rsidRPr="008E5BF6" w:rsidRDefault="008E5BF6" w:rsidP="008E5BF6">
            <w:pPr>
              <w:pStyle w:val="a7"/>
              <w:rPr>
                <w:rFonts w:ascii="Times New Roman" w:hAnsi="Times New Roman"/>
                <w:lang w:val="tt-RU"/>
              </w:rPr>
            </w:pPr>
            <w:r w:rsidRPr="008E5BF6">
              <w:rPr>
                <w:rFonts w:ascii="Times New Roman" w:hAnsi="Times New Roman"/>
                <w:lang w:val="tt-RU"/>
              </w:rPr>
              <w:t xml:space="preserve">Татарстан Республикасы Саба муниципаль районы Тимершык авыл җирлеге Советы тарафыннан 25.01.2021 елгы №3 </w:t>
            </w:r>
          </w:p>
          <w:p w:rsidR="008E5BF6" w:rsidRPr="008E5BF6" w:rsidRDefault="008E5BF6" w:rsidP="008E5BF6">
            <w:pPr>
              <w:pStyle w:val="a7"/>
              <w:rPr>
                <w:rFonts w:ascii="Times New Roman" w:hAnsi="Times New Roman"/>
                <w:bCs/>
                <w:lang w:val="tt-RU"/>
              </w:rPr>
            </w:pPr>
            <w:r w:rsidRPr="008E5BF6">
              <w:rPr>
                <w:rFonts w:ascii="Times New Roman" w:hAnsi="Times New Roman"/>
                <w:bCs/>
                <w:lang w:val="tt-RU"/>
              </w:rPr>
              <w:t>«Татарстан Республикасы Саба муниципаль районы Тимершык авыл җирлегендә муниципаль хезмәт турындагы нигезләмәне раслау хакында»</w:t>
            </w:r>
            <w:r w:rsidRPr="008E5BF6">
              <w:rPr>
                <w:rFonts w:ascii="Times New Roman" w:hAnsi="Times New Roman"/>
                <w:lang w:val="tt-RU"/>
              </w:rPr>
              <w:t xml:space="preserve"> карары</w:t>
            </w:r>
            <w:r>
              <w:rPr>
                <w:rFonts w:ascii="Times New Roman" w:hAnsi="Times New Roman"/>
                <w:lang w:val="tt-RU"/>
              </w:rPr>
              <w:t xml:space="preserve"> </w:t>
            </w:r>
            <w:r w:rsidRPr="008E5BF6">
              <w:rPr>
                <w:rFonts w:ascii="Times New Roman" w:hAnsi="Times New Roman"/>
                <w:bCs/>
                <w:lang w:val="tt-RU"/>
              </w:rPr>
              <w:t xml:space="preserve">белән </w:t>
            </w:r>
            <w:r w:rsidRPr="008E5BF6">
              <w:rPr>
                <w:rFonts w:ascii="Times New Roman" w:hAnsi="Times New Roman"/>
                <w:lang w:val="tt-RU"/>
              </w:rPr>
              <w:t xml:space="preserve">кабул ителгән </w:t>
            </w:r>
            <w:r w:rsidRPr="008E5BF6">
              <w:rPr>
                <w:rFonts w:ascii="Times New Roman" w:hAnsi="Times New Roman"/>
                <w:bCs/>
                <w:lang w:val="tt-RU"/>
              </w:rPr>
              <w:t xml:space="preserve">Татарстан Республикасы Саба муниципаль районы Тимершык авыл </w:t>
            </w:r>
          </w:p>
          <w:p w:rsidR="008E5BF6" w:rsidRPr="008E5BF6" w:rsidRDefault="008E5BF6" w:rsidP="008E5BF6">
            <w:pPr>
              <w:pStyle w:val="a7"/>
              <w:rPr>
                <w:rFonts w:ascii="Times New Roman" w:hAnsi="Times New Roman"/>
                <w:bCs/>
                <w:lang w:val="tt-RU"/>
              </w:rPr>
            </w:pPr>
            <w:r w:rsidRPr="008E5BF6">
              <w:rPr>
                <w:rFonts w:ascii="Times New Roman" w:hAnsi="Times New Roman"/>
                <w:bCs/>
                <w:lang w:val="tt-RU"/>
              </w:rPr>
              <w:t>җирлегендә муниципаль хезмәт турындагы Нигезләмәгә үзгәреш кертү</w:t>
            </w:r>
          </w:p>
        </w:tc>
        <w:tc>
          <w:tcPr>
            <w:tcW w:w="2552" w:type="dxa"/>
            <w:shd w:val="clear" w:color="auto" w:fill="auto"/>
          </w:tcPr>
          <w:p w:rsidR="008E5BF6" w:rsidRPr="0023227E" w:rsidRDefault="008E5BF6" w:rsidP="008E5BF6">
            <w:pPr>
              <w:ind w:firstLine="0"/>
              <w:rPr>
                <w:rFonts w:ascii="Times New Roman" w:hAnsi="Times New Roman"/>
                <w:color w:val="0000FF" w:themeColor="hyperlink"/>
                <w:sz w:val="24"/>
                <w:szCs w:val="24"/>
                <w:u w:val="single"/>
                <w:lang w:eastAsia="ru-RU"/>
              </w:rPr>
            </w:pPr>
            <w:hyperlink r:id="rId8" w:history="1">
              <w:r w:rsidRPr="00E02241">
                <w:rPr>
                  <w:rStyle w:val="a6"/>
                  <w:rFonts w:ascii="Times New Roman" w:hAnsi="Times New Roman"/>
                  <w:sz w:val="24"/>
                  <w:szCs w:val="24"/>
                  <w:lang w:eastAsia="ru-RU"/>
                </w:rPr>
                <w:t>http://pravo.tatarstan.ru</w:t>
              </w:r>
            </w:hyperlink>
            <w:r w:rsidRPr="00E02241">
              <w:rPr>
                <w:rStyle w:val="a6"/>
                <w:rFonts w:ascii="Times New Roman" w:hAnsi="Times New Roman"/>
                <w:sz w:val="24"/>
                <w:szCs w:val="24"/>
                <w:lang w:eastAsia="ru-RU"/>
              </w:rPr>
              <w:t xml:space="preserve"> </w:t>
            </w:r>
            <w:r>
              <w:rPr>
                <w:rFonts w:ascii="Times New Roman" w:hAnsi="Times New Roman"/>
                <w:bCs/>
                <w:lang w:val="tt-RU"/>
              </w:rPr>
              <w:t xml:space="preserve">һәм </w:t>
            </w:r>
            <w:r w:rsidRPr="00ED16FD">
              <w:rPr>
                <w:rFonts w:ascii="Times New Roman" w:hAnsi="Times New Roman"/>
                <w:bCs/>
              </w:rPr>
              <w:t xml:space="preserve">мәгълүмати стендлар </w:t>
            </w:r>
            <w:r>
              <w:rPr>
                <w:rFonts w:ascii="Times New Roman" w:hAnsi="Times New Roman"/>
                <w:color w:val="000000"/>
              </w:rPr>
              <w:t>20.01.2023</w:t>
            </w:r>
          </w:p>
        </w:tc>
        <w:tc>
          <w:tcPr>
            <w:tcW w:w="3893" w:type="dxa"/>
            <w:shd w:val="clear" w:color="auto" w:fill="auto"/>
          </w:tcPr>
          <w:p w:rsidR="008E5BF6" w:rsidRPr="004B3ACF" w:rsidRDefault="00367B85" w:rsidP="008E5BF6">
            <w:pPr>
              <w:ind w:firstLine="0"/>
              <w:jc w:val="left"/>
              <w:rPr>
                <w:rFonts w:ascii="Times New Roman" w:hAnsi="Times New Roman"/>
                <w:color w:val="0000FF"/>
              </w:rPr>
            </w:pPr>
            <w:r w:rsidRPr="00367B85">
              <w:rPr>
                <w:rFonts w:ascii="Times New Roman" w:hAnsi="Times New Roman"/>
              </w:rPr>
              <w:t>ТР Саба район</w:t>
            </w:r>
            <w:r>
              <w:rPr>
                <w:rFonts w:ascii="Times New Roman" w:hAnsi="Times New Roman"/>
              </w:rPr>
              <w:t>ы Прокуратурасының</w:t>
            </w:r>
            <w:r w:rsidR="005D59BD">
              <w:rPr>
                <w:rFonts w:ascii="Times New Roman" w:hAnsi="Times New Roman"/>
              </w:rPr>
              <w:t xml:space="preserve"> </w:t>
            </w:r>
            <w:r w:rsidR="005D59BD">
              <w:rPr>
                <w:rFonts w:ascii="Times New Roman" w:hAnsi="Times New Roman"/>
              </w:rPr>
              <w:t xml:space="preserve">17.01.2023 </w:t>
            </w:r>
            <w:r w:rsidR="005D59BD" w:rsidRPr="00B72959">
              <w:rPr>
                <w:rFonts w:ascii="Times New Roman" w:hAnsi="Times New Roman"/>
              </w:rPr>
              <w:t xml:space="preserve"> №02-08-02/61-23-20920031</w:t>
            </w:r>
            <w:r w:rsidR="005D59BD">
              <w:rPr>
                <w:rFonts w:ascii="Times New Roman" w:hAnsi="Times New Roman"/>
              </w:rPr>
              <w:t xml:space="preserve"> протесты</w:t>
            </w:r>
          </w:p>
        </w:tc>
      </w:tr>
      <w:tr w:rsidR="008E5BF6" w:rsidRPr="003242AF" w:rsidTr="00F143E9">
        <w:trPr>
          <w:trHeight w:val="143"/>
        </w:trPr>
        <w:tc>
          <w:tcPr>
            <w:tcW w:w="560" w:type="dxa"/>
            <w:shd w:val="clear" w:color="auto" w:fill="auto"/>
          </w:tcPr>
          <w:p w:rsidR="008E5BF6" w:rsidRPr="008C7774" w:rsidRDefault="008E5BF6" w:rsidP="008E5BF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8E5BF6" w:rsidRPr="008C7774"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17.02.</w:t>
            </w:r>
          </w:p>
        </w:tc>
        <w:tc>
          <w:tcPr>
            <w:tcW w:w="720" w:type="dxa"/>
            <w:shd w:val="clear" w:color="auto" w:fill="auto"/>
          </w:tcPr>
          <w:p w:rsidR="008E5BF6" w:rsidRPr="008C7774"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6</w:t>
            </w:r>
          </w:p>
        </w:tc>
        <w:tc>
          <w:tcPr>
            <w:tcW w:w="6607" w:type="dxa"/>
            <w:shd w:val="clear" w:color="auto" w:fill="auto"/>
          </w:tcPr>
          <w:p w:rsidR="008E5BF6" w:rsidRPr="008E5BF6" w:rsidRDefault="008E5BF6" w:rsidP="008E5BF6">
            <w:pPr>
              <w:ind w:firstLine="0"/>
              <w:rPr>
                <w:rFonts w:ascii="Times New Roman" w:hAnsi="Times New Roman"/>
                <w:lang w:val="tt-RU"/>
              </w:rPr>
            </w:pPr>
            <w:r w:rsidRPr="008E5BF6">
              <w:rPr>
                <w:rFonts w:ascii="Times New Roman" w:hAnsi="Times New Roman"/>
              </w:rPr>
              <w:t>Саба муниципаль районы</w:t>
            </w:r>
            <w:r w:rsidRPr="008E5BF6">
              <w:rPr>
                <w:rFonts w:ascii="Times New Roman" w:hAnsi="Times New Roman"/>
                <w:lang w:val="tt-RU"/>
              </w:rPr>
              <w:t xml:space="preserve"> Тимершык</w:t>
            </w:r>
            <w:r>
              <w:rPr>
                <w:rFonts w:ascii="Times New Roman" w:hAnsi="Times New Roman"/>
                <w:lang w:val="tt-RU"/>
              </w:rPr>
              <w:t xml:space="preserve"> </w:t>
            </w:r>
            <w:r w:rsidRPr="008E5BF6">
              <w:rPr>
                <w:rFonts w:ascii="Times New Roman" w:hAnsi="Times New Roman"/>
                <w:lang w:val="tt-RU"/>
              </w:rPr>
              <w:t xml:space="preserve">авыл җирлеге Советының </w:t>
            </w:r>
            <w:r w:rsidRPr="008E5BF6">
              <w:rPr>
                <w:rFonts w:ascii="Times New Roman" w:hAnsi="Times New Roman"/>
                <w:lang w:val="tt-RU"/>
              </w:rPr>
              <w:lastRenderedPageBreak/>
              <w:t xml:space="preserve">2022 елның 19 декабренда чыккан 21 номерлы </w:t>
            </w:r>
            <w:r w:rsidRPr="008E5BF6">
              <w:rPr>
                <w:rFonts w:ascii="Times New Roman" w:hAnsi="Times New Roman"/>
              </w:rPr>
              <w:t>«</w:t>
            </w:r>
            <w:r w:rsidRPr="008E5BF6">
              <w:rPr>
                <w:rFonts w:ascii="Times New Roman" w:hAnsi="Times New Roman"/>
                <w:lang w:val="tt-RU"/>
              </w:rPr>
              <w:t>Татарстан Республикасы Саба муниципаль</w:t>
            </w:r>
            <w:r>
              <w:rPr>
                <w:rFonts w:ascii="Times New Roman" w:hAnsi="Times New Roman"/>
                <w:lang w:val="tt-RU"/>
              </w:rPr>
              <w:t xml:space="preserve"> </w:t>
            </w:r>
            <w:r w:rsidRPr="008E5BF6">
              <w:rPr>
                <w:rFonts w:ascii="Times New Roman" w:hAnsi="Times New Roman"/>
                <w:lang w:val="tt-RU"/>
              </w:rPr>
              <w:t>районы Тимершык авыл җирлегенең</w:t>
            </w:r>
            <w:r>
              <w:rPr>
                <w:rFonts w:ascii="Times New Roman" w:hAnsi="Times New Roman"/>
                <w:lang w:val="tt-RU"/>
              </w:rPr>
              <w:t xml:space="preserve"> </w:t>
            </w:r>
            <w:r w:rsidRPr="008E5BF6">
              <w:rPr>
                <w:rFonts w:ascii="Times New Roman" w:hAnsi="Times New Roman"/>
                <w:lang w:val="tt-RU"/>
              </w:rPr>
              <w:t>2023 елга һәм  2024, 2025 елгы план чорына бюджеты турында»гы карарына үзгәрешләр һәм өстәмәләр кертү турында</w:t>
            </w:r>
          </w:p>
        </w:tc>
        <w:tc>
          <w:tcPr>
            <w:tcW w:w="2552" w:type="dxa"/>
            <w:shd w:val="clear" w:color="auto" w:fill="auto"/>
          </w:tcPr>
          <w:p w:rsidR="008E5BF6" w:rsidRPr="00566757" w:rsidRDefault="008E5BF6" w:rsidP="008E5BF6">
            <w:pPr>
              <w:pStyle w:val="a7"/>
              <w:rPr>
                <w:rFonts w:ascii="Times New Roman" w:hAnsi="Times New Roman"/>
              </w:rPr>
            </w:pPr>
            <w:hyperlink r:id="rId9"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lastRenderedPageBreak/>
              <w:t xml:space="preserve">һәм </w:t>
            </w:r>
            <w:r w:rsidRPr="00ED16FD">
              <w:rPr>
                <w:rFonts w:ascii="Times New Roman" w:hAnsi="Times New Roman"/>
                <w:bCs/>
              </w:rPr>
              <w:t xml:space="preserve">мәгълүмати стендлар </w:t>
            </w:r>
            <w:r>
              <w:rPr>
                <w:rFonts w:ascii="Times New Roman" w:hAnsi="Times New Roman"/>
              </w:rPr>
              <w:t>20.02.2023</w:t>
            </w:r>
          </w:p>
        </w:tc>
        <w:tc>
          <w:tcPr>
            <w:tcW w:w="3893" w:type="dxa"/>
            <w:shd w:val="clear" w:color="auto" w:fill="auto"/>
          </w:tcPr>
          <w:p w:rsidR="008E5BF6" w:rsidRPr="004B3ACF" w:rsidRDefault="008E5BF6" w:rsidP="008E5BF6">
            <w:pPr>
              <w:ind w:firstLine="0"/>
              <w:jc w:val="left"/>
              <w:rPr>
                <w:rFonts w:ascii="Times New Roman" w:hAnsi="Times New Roman"/>
                <w:color w:val="0000FF"/>
              </w:rPr>
            </w:pPr>
          </w:p>
        </w:tc>
      </w:tr>
      <w:tr w:rsidR="008E5BF6" w:rsidRPr="003242AF" w:rsidTr="00F143E9">
        <w:trPr>
          <w:trHeight w:val="21"/>
        </w:trPr>
        <w:tc>
          <w:tcPr>
            <w:tcW w:w="560" w:type="dxa"/>
            <w:shd w:val="clear" w:color="auto" w:fill="auto"/>
          </w:tcPr>
          <w:p w:rsidR="008E5BF6" w:rsidRPr="008C7774"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sidRPr="00E02241">
              <w:rPr>
                <w:rFonts w:ascii="Times New Roman" w:hAnsi="Times New Roman"/>
              </w:rPr>
              <w:lastRenderedPageBreak/>
              <w:t>4</w:t>
            </w:r>
          </w:p>
        </w:tc>
        <w:tc>
          <w:tcPr>
            <w:tcW w:w="868" w:type="dxa"/>
            <w:shd w:val="clear" w:color="auto" w:fill="auto"/>
          </w:tcPr>
          <w:p w:rsidR="008E5BF6" w:rsidRPr="008C7774"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17.02.</w:t>
            </w:r>
          </w:p>
        </w:tc>
        <w:tc>
          <w:tcPr>
            <w:tcW w:w="720" w:type="dxa"/>
            <w:shd w:val="clear" w:color="auto" w:fill="auto"/>
          </w:tcPr>
          <w:p w:rsidR="008E5BF6" w:rsidRPr="008C7774"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7</w:t>
            </w:r>
          </w:p>
        </w:tc>
        <w:tc>
          <w:tcPr>
            <w:tcW w:w="6607" w:type="dxa"/>
            <w:shd w:val="clear" w:color="auto" w:fill="auto"/>
          </w:tcPr>
          <w:p w:rsidR="008E5BF6" w:rsidRPr="008E5BF6" w:rsidRDefault="008E5BF6" w:rsidP="008E5BF6">
            <w:pPr>
              <w:ind w:firstLine="0"/>
              <w:rPr>
                <w:rFonts w:ascii="Times New Roman" w:hAnsi="Times New Roman"/>
                <w:lang w:val="tt-RU"/>
              </w:rPr>
            </w:pPr>
            <w:r w:rsidRPr="008E5BF6">
              <w:rPr>
                <w:rFonts w:ascii="Times New Roman" w:hAnsi="Times New Roman"/>
              </w:rPr>
              <w:t>Татарстан Республикасы</w:t>
            </w:r>
            <w:r w:rsidRPr="008E5BF6">
              <w:rPr>
                <w:rFonts w:ascii="Times New Roman" w:hAnsi="Times New Roman"/>
                <w:lang w:val="tt-RU"/>
              </w:rPr>
              <w:t xml:space="preserve"> Саба муни</w:t>
            </w:r>
            <w:r w:rsidRPr="008E5BF6">
              <w:rPr>
                <w:rFonts w:ascii="Times New Roman" w:hAnsi="Times New Roman"/>
              </w:rPr>
              <w:t xml:space="preserve">ципаль районы Тимершык </w:t>
            </w:r>
          </w:p>
          <w:p w:rsidR="008E5BF6" w:rsidRPr="008E5BF6" w:rsidRDefault="008E5BF6" w:rsidP="008E5BF6">
            <w:pPr>
              <w:ind w:firstLine="0"/>
              <w:rPr>
                <w:rFonts w:ascii="Times New Roman" w:hAnsi="Times New Roman"/>
                <w:lang w:val="tt-RU"/>
              </w:rPr>
            </w:pPr>
            <w:r w:rsidRPr="008E5BF6">
              <w:rPr>
                <w:rFonts w:ascii="Times New Roman" w:hAnsi="Times New Roman"/>
                <w:lang w:val="tt-RU"/>
              </w:rPr>
              <w:t>авыл җирлеге Советының 2021 елның</w:t>
            </w:r>
            <w:r>
              <w:rPr>
                <w:rFonts w:ascii="Times New Roman" w:hAnsi="Times New Roman"/>
                <w:lang w:val="tt-RU"/>
              </w:rPr>
              <w:t xml:space="preserve"> </w:t>
            </w:r>
            <w:r w:rsidRPr="008E5BF6">
              <w:rPr>
                <w:rFonts w:ascii="Times New Roman" w:hAnsi="Times New Roman"/>
                <w:lang w:val="tt-RU"/>
              </w:rPr>
              <w:t>08 ноябрендә №24 карары белән</w:t>
            </w:r>
            <w:r>
              <w:rPr>
                <w:rFonts w:ascii="Times New Roman" w:hAnsi="Times New Roman"/>
                <w:lang w:val="tt-RU"/>
              </w:rPr>
              <w:t xml:space="preserve"> </w:t>
            </w:r>
            <w:r w:rsidRPr="008E5BF6">
              <w:rPr>
                <w:rFonts w:ascii="Times New Roman" w:hAnsi="Times New Roman"/>
                <w:lang w:val="tt-RU"/>
              </w:rPr>
              <w:t>расланган Саба муниципаль районы Тимершык авыл җирлеге территориясендә муниципаль торак контролен гамәлгә ашыру турында Нигезләмәгә үзгәрешләр кертү турында</w:t>
            </w:r>
          </w:p>
        </w:tc>
        <w:tc>
          <w:tcPr>
            <w:tcW w:w="2552" w:type="dxa"/>
            <w:shd w:val="clear" w:color="auto" w:fill="auto"/>
          </w:tcPr>
          <w:p w:rsidR="008E5BF6" w:rsidRPr="00566757" w:rsidRDefault="008E5BF6" w:rsidP="008E5BF6">
            <w:pPr>
              <w:ind w:firstLine="0"/>
              <w:rPr>
                <w:rFonts w:ascii="Times New Roman" w:hAnsi="Times New Roman"/>
                <w:b/>
                <w:bCs/>
              </w:rPr>
            </w:pPr>
            <w:hyperlink r:id="rId10"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20.02.2023</w:t>
            </w:r>
          </w:p>
        </w:tc>
        <w:tc>
          <w:tcPr>
            <w:tcW w:w="3893" w:type="dxa"/>
            <w:shd w:val="clear" w:color="auto" w:fill="auto"/>
          </w:tcPr>
          <w:p w:rsidR="008E5BF6" w:rsidRPr="005D59BD" w:rsidRDefault="005D59BD" w:rsidP="008E5BF6">
            <w:pPr>
              <w:widowControl w:val="0"/>
              <w:autoSpaceDE w:val="0"/>
              <w:autoSpaceDN w:val="0"/>
              <w:adjustRightInd w:val="0"/>
              <w:spacing w:line="0" w:lineRule="atLeast"/>
              <w:ind w:right="-108" w:firstLine="12"/>
              <w:jc w:val="left"/>
              <w:rPr>
                <w:rFonts w:ascii="Times New Roman" w:hAnsi="Times New Roman"/>
                <w:color w:val="0000FF"/>
              </w:rPr>
            </w:pPr>
            <w:r w:rsidRPr="00367B85">
              <w:rPr>
                <w:rFonts w:ascii="Times New Roman" w:hAnsi="Times New Roman"/>
              </w:rPr>
              <w:t>ТР Саба район</w:t>
            </w:r>
            <w:r>
              <w:rPr>
                <w:rFonts w:ascii="Times New Roman" w:hAnsi="Times New Roman"/>
              </w:rPr>
              <w:t>ы Прокуратурасының</w:t>
            </w:r>
            <w:r>
              <w:rPr>
                <w:rFonts w:ascii="Times New Roman" w:hAnsi="Times New Roman"/>
              </w:rPr>
              <w:t xml:space="preserve"> </w:t>
            </w:r>
            <w:r>
              <w:rPr>
                <w:rFonts w:ascii="Times New Roman" w:hAnsi="Times New Roman"/>
              </w:rPr>
              <w:t>09.02.2023</w:t>
            </w:r>
            <w:r w:rsidRPr="00B72959">
              <w:rPr>
                <w:rFonts w:ascii="Times New Roman" w:hAnsi="Times New Roman"/>
              </w:rPr>
              <w:t xml:space="preserve"> №02-08-02</w:t>
            </w:r>
            <w:r>
              <w:rPr>
                <w:rFonts w:ascii="Times New Roman" w:hAnsi="Times New Roman"/>
              </w:rPr>
              <w:t>-2023/173</w:t>
            </w:r>
            <w:r w:rsidRPr="00B72959">
              <w:rPr>
                <w:rFonts w:ascii="Times New Roman" w:hAnsi="Times New Roman"/>
              </w:rPr>
              <w:t>-23-20920031</w:t>
            </w:r>
            <w:r>
              <w:rPr>
                <w:rFonts w:ascii="Times New Roman" w:hAnsi="Times New Roman"/>
              </w:rPr>
              <w:t xml:space="preserve"> протесты</w:t>
            </w:r>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5</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17.02.</w:t>
            </w:r>
          </w:p>
        </w:tc>
        <w:tc>
          <w:tcPr>
            <w:tcW w:w="720" w:type="dxa"/>
            <w:shd w:val="clear" w:color="auto" w:fill="auto"/>
          </w:tcPr>
          <w:p w:rsidR="008E5BF6"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8</w:t>
            </w:r>
          </w:p>
        </w:tc>
        <w:tc>
          <w:tcPr>
            <w:tcW w:w="6607" w:type="dxa"/>
            <w:shd w:val="clear" w:color="auto" w:fill="auto"/>
          </w:tcPr>
          <w:p w:rsidR="008E5BF6" w:rsidRPr="008E5BF6" w:rsidRDefault="008E5BF6" w:rsidP="008E5BF6">
            <w:pPr>
              <w:pStyle w:val="a7"/>
              <w:rPr>
                <w:rFonts w:ascii="Times New Roman" w:hAnsi="Times New Roman"/>
                <w:lang w:val="tt-RU"/>
              </w:rPr>
            </w:pPr>
            <w:r w:rsidRPr="008E5BF6">
              <w:rPr>
                <w:rFonts w:ascii="Times New Roman" w:hAnsi="Times New Roman"/>
              </w:rPr>
              <w:t>Татарстан Республикасы</w:t>
            </w:r>
            <w:r w:rsidRPr="008E5BF6">
              <w:rPr>
                <w:rFonts w:ascii="Times New Roman" w:hAnsi="Times New Roman"/>
                <w:lang w:val="tt-RU"/>
              </w:rPr>
              <w:t xml:space="preserve"> Саба муни</w:t>
            </w:r>
            <w:r w:rsidRPr="008E5BF6">
              <w:rPr>
                <w:rFonts w:ascii="Times New Roman" w:hAnsi="Times New Roman"/>
              </w:rPr>
              <w:t xml:space="preserve">ципаль районы Тимершык </w:t>
            </w:r>
          </w:p>
          <w:p w:rsidR="008E5BF6" w:rsidRPr="008E5BF6" w:rsidRDefault="008E5BF6" w:rsidP="008E5BF6">
            <w:pPr>
              <w:pStyle w:val="a7"/>
              <w:rPr>
                <w:rFonts w:ascii="Times New Roman" w:hAnsi="Times New Roman"/>
                <w:lang w:val="tt-RU"/>
              </w:rPr>
            </w:pPr>
            <w:r w:rsidRPr="008E5BF6">
              <w:rPr>
                <w:rFonts w:ascii="Times New Roman" w:hAnsi="Times New Roman"/>
                <w:lang w:val="tt-RU"/>
              </w:rPr>
              <w:t>авыл җирлеге Советының 2021 елның</w:t>
            </w:r>
            <w:r>
              <w:rPr>
                <w:rFonts w:ascii="Times New Roman" w:hAnsi="Times New Roman"/>
                <w:lang w:val="tt-RU"/>
              </w:rPr>
              <w:t xml:space="preserve"> </w:t>
            </w:r>
            <w:r w:rsidRPr="008E5BF6">
              <w:rPr>
                <w:rFonts w:ascii="Times New Roman" w:hAnsi="Times New Roman"/>
                <w:lang w:val="tt-RU"/>
              </w:rPr>
              <w:t>29 сентябрендә №20 карары белән</w:t>
            </w:r>
            <w:r>
              <w:rPr>
                <w:rFonts w:ascii="Times New Roman" w:hAnsi="Times New Roman"/>
                <w:lang w:val="tt-RU"/>
              </w:rPr>
              <w:t xml:space="preserve"> </w:t>
            </w:r>
            <w:r w:rsidRPr="008E5BF6">
              <w:rPr>
                <w:rFonts w:ascii="Times New Roman" w:hAnsi="Times New Roman"/>
                <w:lang w:val="tt-RU"/>
              </w:rPr>
              <w:t>расланган Татарстан Республикасы Саба муниципаль районы Тимершык авыл җирлеге чикләрендә муниципаль җир контроле турындагы Нигезләмәгә үзгәрешләр кертү хакында</w:t>
            </w:r>
          </w:p>
        </w:tc>
        <w:tc>
          <w:tcPr>
            <w:tcW w:w="2552" w:type="dxa"/>
            <w:shd w:val="clear" w:color="auto" w:fill="auto"/>
          </w:tcPr>
          <w:p w:rsidR="008E5BF6" w:rsidRPr="00566757" w:rsidRDefault="008E5BF6" w:rsidP="008E5BF6">
            <w:pPr>
              <w:ind w:firstLine="0"/>
              <w:rPr>
                <w:rFonts w:ascii="Times New Roman" w:hAnsi="Times New Roman"/>
                <w:b/>
                <w:bCs/>
              </w:rPr>
            </w:pPr>
            <w:hyperlink r:id="rId11"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20.02.2023</w:t>
            </w:r>
          </w:p>
        </w:tc>
        <w:tc>
          <w:tcPr>
            <w:tcW w:w="3893" w:type="dxa"/>
            <w:shd w:val="clear" w:color="auto" w:fill="auto"/>
          </w:tcPr>
          <w:p w:rsidR="005D59BD" w:rsidRDefault="005D59BD" w:rsidP="008E5BF6">
            <w:pPr>
              <w:widowControl w:val="0"/>
              <w:autoSpaceDE w:val="0"/>
              <w:autoSpaceDN w:val="0"/>
              <w:adjustRightInd w:val="0"/>
              <w:spacing w:line="0" w:lineRule="atLeast"/>
              <w:ind w:right="-108" w:firstLine="12"/>
              <w:jc w:val="left"/>
              <w:rPr>
                <w:rFonts w:ascii="Times New Roman" w:hAnsi="Times New Roman"/>
              </w:rPr>
            </w:pPr>
            <w:r w:rsidRPr="00367B85">
              <w:rPr>
                <w:rFonts w:ascii="Times New Roman" w:hAnsi="Times New Roman"/>
              </w:rPr>
              <w:t>ТР Саба район</w:t>
            </w:r>
            <w:r>
              <w:rPr>
                <w:rFonts w:ascii="Times New Roman" w:hAnsi="Times New Roman"/>
              </w:rPr>
              <w:t>ы Прокуратурасының</w:t>
            </w:r>
          </w:p>
          <w:p w:rsidR="008E5BF6" w:rsidRPr="005D59BD" w:rsidRDefault="005D59BD" w:rsidP="008E5BF6">
            <w:pPr>
              <w:widowControl w:val="0"/>
              <w:autoSpaceDE w:val="0"/>
              <w:autoSpaceDN w:val="0"/>
              <w:adjustRightInd w:val="0"/>
              <w:spacing w:line="0" w:lineRule="atLeast"/>
              <w:ind w:right="-108" w:firstLine="12"/>
              <w:jc w:val="left"/>
              <w:rPr>
                <w:rFonts w:ascii="Times New Roman" w:hAnsi="Times New Roman"/>
                <w:color w:val="0000FF"/>
              </w:rPr>
            </w:pPr>
            <w:r>
              <w:rPr>
                <w:rFonts w:ascii="Times New Roman" w:hAnsi="Times New Roman"/>
              </w:rPr>
              <w:t>09.02.2023</w:t>
            </w:r>
            <w:r w:rsidRPr="00B72959">
              <w:rPr>
                <w:rFonts w:ascii="Times New Roman" w:hAnsi="Times New Roman"/>
              </w:rPr>
              <w:t xml:space="preserve"> №02-08-02</w:t>
            </w:r>
            <w:r>
              <w:rPr>
                <w:rFonts w:ascii="Times New Roman" w:hAnsi="Times New Roman"/>
              </w:rPr>
              <w:t>-2023/194</w:t>
            </w:r>
            <w:r w:rsidRPr="00B72959">
              <w:rPr>
                <w:rFonts w:ascii="Times New Roman" w:hAnsi="Times New Roman"/>
              </w:rPr>
              <w:t>-23-20920031</w:t>
            </w:r>
            <w:r>
              <w:rPr>
                <w:rFonts w:ascii="Times New Roman" w:hAnsi="Times New Roman"/>
              </w:rPr>
              <w:t xml:space="preserve"> протесты</w:t>
            </w:r>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6</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06.03.</w:t>
            </w:r>
          </w:p>
        </w:tc>
        <w:tc>
          <w:tcPr>
            <w:tcW w:w="720" w:type="dxa"/>
            <w:shd w:val="clear" w:color="auto" w:fill="auto"/>
          </w:tcPr>
          <w:p w:rsidR="008E5BF6"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w:t>
            </w:r>
          </w:p>
        </w:tc>
        <w:tc>
          <w:tcPr>
            <w:tcW w:w="6607" w:type="dxa"/>
            <w:shd w:val="clear" w:color="auto" w:fill="auto"/>
          </w:tcPr>
          <w:p w:rsidR="008E5BF6" w:rsidRPr="008E5BF6" w:rsidRDefault="008E5BF6" w:rsidP="008E5BF6">
            <w:pPr>
              <w:ind w:firstLine="0"/>
              <w:rPr>
                <w:rFonts w:ascii="Times New Roman" w:hAnsi="Times New Roman"/>
                <w:color w:val="000000"/>
              </w:rPr>
            </w:pPr>
            <w:r w:rsidRPr="008E5BF6">
              <w:rPr>
                <w:rFonts w:ascii="Times New Roman" w:hAnsi="Times New Roman"/>
                <w:color w:val="000000"/>
              </w:rPr>
              <w:t>Татарстан Республикасы Саба муниципаль районы Тимершык авыл җирлеге муниципаль берәмлеге Уставына үзгәрешләр һәм өстәмәләр кертү турында</w:t>
            </w:r>
          </w:p>
        </w:tc>
        <w:tc>
          <w:tcPr>
            <w:tcW w:w="2552" w:type="dxa"/>
            <w:shd w:val="clear" w:color="auto" w:fill="auto"/>
          </w:tcPr>
          <w:p w:rsidR="008E5BF6" w:rsidRPr="00566757" w:rsidRDefault="008E5BF6" w:rsidP="008E5BF6">
            <w:pPr>
              <w:ind w:firstLine="0"/>
              <w:rPr>
                <w:rFonts w:ascii="Times New Roman" w:hAnsi="Times New Roman"/>
              </w:rPr>
            </w:pPr>
            <w:hyperlink r:id="rId12"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10.04.2023</w:t>
            </w:r>
          </w:p>
        </w:tc>
        <w:tc>
          <w:tcPr>
            <w:tcW w:w="3893" w:type="dxa"/>
            <w:shd w:val="clear" w:color="auto" w:fill="auto"/>
          </w:tcPr>
          <w:p w:rsidR="008E5BF6" w:rsidRPr="008C7774" w:rsidRDefault="008E5BF6" w:rsidP="008E5BF6">
            <w:pPr>
              <w:widowControl w:val="0"/>
              <w:autoSpaceDE w:val="0"/>
              <w:autoSpaceDN w:val="0"/>
              <w:adjustRightInd w:val="0"/>
              <w:spacing w:line="0" w:lineRule="atLeast"/>
              <w:ind w:right="-108" w:firstLine="12"/>
              <w:jc w:val="left"/>
              <w:rPr>
                <w:rFonts w:ascii="Times New Roman" w:hAnsi="Times New Roman"/>
                <w:i/>
                <w:color w:val="0000FF"/>
              </w:rPr>
            </w:pPr>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7</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06.03.</w:t>
            </w:r>
          </w:p>
        </w:tc>
        <w:tc>
          <w:tcPr>
            <w:tcW w:w="720" w:type="dxa"/>
            <w:shd w:val="clear" w:color="auto" w:fill="auto"/>
          </w:tcPr>
          <w:p w:rsidR="008E5BF6" w:rsidRDefault="008E5BF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10</w:t>
            </w:r>
          </w:p>
        </w:tc>
        <w:tc>
          <w:tcPr>
            <w:tcW w:w="6607" w:type="dxa"/>
            <w:shd w:val="clear" w:color="auto" w:fill="auto"/>
          </w:tcPr>
          <w:p w:rsidR="008E5BF6" w:rsidRPr="008E5BF6" w:rsidRDefault="008E5BF6" w:rsidP="008E5BF6">
            <w:pPr>
              <w:pStyle w:val="a7"/>
              <w:rPr>
                <w:rFonts w:ascii="Times New Roman" w:hAnsi="Times New Roman"/>
              </w:rPr>
            </w:pPr>
            <w:r w:rsidRPr="008E5BF6">
              <w:rPr>
                <w:rFonts w:ascii="Times New Roman" w:hAnsi="Times New Roman"/>
              </w:rPr>
              <w:t xml:space="preserve">Татарстан Республикасы Саба муниципаль </w:t>
            </w:r>
            <w:r>
              <w:rPr>
                <w:rFonts w:ascii="Times New Roman" w:hAnsi="Times New Roman"/>
              </w:rPr>
              <w:t xml:space="preserve"> </w:t>
            </w:r>
            <w:r w:rsidRPr="008E5BF6">
              <w:rPr>
                <w:rFonts w:ascii="Times New Roman" w:hAnsi="Times New Roman"/>
              </w:rPr>
              <w:t xml:space="preserve">районы Тимершык авыл җирлегендә </w:t>
            </w:r>
            <w:r w:rsidRPr="008E5BF6">
              <w:rPr>
                <w:rFonts w:ascii="Times New Roman" w:hAnsi="Times New Roman"/>
                <w:lang w:val="tt-RU"/>
              </w:rPr>
              <w:t>җ</w:t>
            </w:r>
            <w:r w:rsidRPr="008E5BF6">
              <w:rPr>
                <w:rFonts w:ascii="Times New Roman" w:hAnsi="Times New Roman"/>
              </w:rPr>
              <w:t>әмәгать</w:t>
            </w:r>
            <w:r>
              <w:rPr>
                <w:rFonts w:ascii="Times New Roman" w:hAnsi="Times New Roman"/>
              </w:rPr>
              <w:t xml:space="preserve"> </w:t>
            </w:r>
            <w:r w:rsidRPr="008E5BF6">
              <w:rPr>
                <w:rFonts w:ascii="Times New Roman" w:hAnsi="Times New Roman"/>
              </w:rPr>
              <w:t xml:space="preserve">тыңлауларын һәм җәмәгать фикер алышуларын оештыру һәм үткәрү тәртибе турында </w:t>
            </w:r>
          </w:p>
          <w:p w:rsidR="008E5BF6" w:rsidRPr="003F37B2" w:rsidRDefault="008E5BF6" w:rsidP="008E5BF6">
            <w:pPr>
              <w:pStyle w:val="a7"/>
              <w:rPr>
                <w:rFonts w:ascii="Times New Roman" w:hAnsi="Times New Roman"/>
                <w:lang w:val="tt-RU"/>
              </w:rPr>
            </w:pPr>
            <w:r w:rsidRPr="008E5BF6">
              <w:rPr>
                <w:rFonts w:ascii="Times New Roman" w:hAnsi="Times New Roman"/>
              </w:rPr>
              <w:t>Нигезләмәне раслау хакында</w:t>
            </w:r>
          </w:p>
        </w:tc>
        <w:tc>
          <w:tcPr>
            <w:tcW w:w="2552" w:type="dxa"/>
            <w:shd w:val="clear" w:color="auto" w:fill="auto"/>
          </w:tcPr>
          <w:p w:rsidR="008E5BF6" w:rsidRPr="00566757" w:rsidRDefault="008E5BF6" w:rsidP="008E5BF6">
            <w:pPr>
              <w:ind w:firstLine="0"/>
              <w:rPr>
                <w:rFonts w:ascii="Times New Roman" w:hAnsi="Times New Roman"/>
              </w:rPr>
            </w:pPr>
            <w:hyperlink r:id="rId13"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C47C66">
              <w:rPr>
                <w:rFonts w:ascii="Times New Roman" w:hAnsi="Times New Roman"/>
              </w:rPr>
              <w:t xml:space="preserve"> </w:t>
            </w:r>
            <w:r>
              <w:rPr>
                <w:rFonts w:ascii="Times New Roman" w:hAnsi="Times New Roman"/>
              </w:rPr>
              <w:t>1</w:t>
            </w:r>
            <w:r w:rsidR="00C47C66">
              <w:rPr>
                <w:rFonts w:ascii="Times New Roman" w:hAnsi="Times New Roman"/>
              </w:rPr>
              <w:t>4.03.2023</w:t>
            </w:r>
          </w:p>
        </w:tc>
        <w:tc>
          <w:tcPr>
            <w:tcW w:w="3893" w:type="dxa"/>
            <w:shd w:val="clear" w:color="auto" w:fill="auto"/>
          </w:tcPr>
          <w:p w:rsidR="008E5BF6" w:rsidRPr="008C7774" w:rsidRDefault="008E5BF6" w:rsidP="008E5BF6">
            <w:pPr>
              <w:widowControl w:val="0"/>
              <w:autoSpaceDE w:val="0"/>
              <w:autoSpaceDN w:val="0"/>
              <w:adjustRightInd w:val="0"/>
              <w:spacing w:line="0" w:lineRule="atLeast"/>
              <w:ind w:right="-108" w:firstLine="12"/>
              <w:jc w:val="left"/>
              <w:rPr>
                <w:rFonts w:ascii="Times New Roman" w:hAnsi="Times New Roman"/>
                <w:i/>
                <w:color w:val="0000FF"/>
              </w:rPr>
            </w:pPr>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8</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27.03.</w:t>
            </w:r>
          </w:p>
        </w:tc>
        <w:tc>
          <w:tcPr>
            <w:tcW w:w="720" w:type="dxa"/>
            <w:shd w:val="clear" w:color="auto" w:fill="auto"/>
          </w:tcPr>
          <w:p w:rsidR="008E5BF6" w:rsidRDefault="00C47C6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12</w:t>
            </w:r>
          </w:p>
        </w:tc>
        <w:tc>
          <w:tcPr>
            <w:tcW w:w="6607" w:type="dxa"/>
            <w:shd w:val="clear" w:color="auto" w:fill="auto"/>
          </w:tcPr>
          <w:p w:rsidR="008E5BF6" w:rsidRPr="00F83377" w:rsidRDefault="00C47C66" w:rsidP="008E5BF6">
            <w:pPr>
              <w:pStyle w:val="a7"/>
              <w:rPr>
                <w:rFonts w:ascii="Times New Roman" w:hAnsi="Times New Roman"/>
                <w:lang w:val="tt-RU"/>
              </w:rPr>
            </w:pPr>
            <w:r w:rsidRPr="008E5BF6">
              <w:rPr>
                <w:rFonts w:ascii="Times New Roman" w:hAnsi="Times New Roman"/>
              </w:rPr>
              <w:t>Саба муниципаль районы</w:t>
            </w:r>
            <w:r w:rsidRPr="008E5BF6">
              <w:rPr>
                <w:rFonts w:ascii="Times New Roman" w:hAnsi="Times New Roman"/>
                <w:lang w:val="tt-RU"/>
              </w:rPr>
              <w:t xml:space="preserve"> Тимершык</w:t>
            </w:r>
            <w:r>
              <w:rPr>
                <w:rFonts w:ascii="Times New Roman" w:hAnsi="Times New Roman"/>
                <w:lang w:val="tt-RU"/>
              </w:rPr>
              <w:t xml:space="preserve"> </w:t>
            </w:r>
            <w:r w:rsidRPr="008E5BF6">
              <w:rPr>
                <w:rFonts w:ascii="Times New Roman" w:hAnsi="Times New Roman"/>
                <w:lang w:val="tt-RU"/>
              </w:rPr>
              <w:t xml:space="preserve">авыл җирлеге Советының 2022 елның 19 декабренда чыккан 21 номерлы </w:t>
            </w:r>
            <w:r w:rsidRPr="008E5BF6">
              <w:rPr>
                <w:rFonts w:ascii="Times New Roman" w:hAnsi="Times New Roman"/>
              </w:rPr>
              <w:t>«</w:t>
            </w:r>
            <w:r w:rsidRPr="008E5BF6">
              <w:rPr>
                <w:rFonts w:ascii="Times New Roman" w:hAnsi="Times New Roman"/>
                <w:lang w:val="tt-RU"/>
              </w:rPr>
              <w:t>Татарстан Республикасы Саба муниципаль</w:t>
            </w:r>
            <w:r>
              <w:rPr>
                <w:rFonts w:ascii="Times New Roman" w:hAnsi="Times New Roman"/>
                <w:lang w:val="tt-RU"/>
              </w:rPr>
              <w:t xml:space="preserve"> </w:t>
            </w:r>
            <w:r w:rsidRPr="008E5BF6">
              <w:rPr>
                <w:rFonts w:ascii="Times New Roman" w:hAnsi="Times New Roman"/>
                <w:lang w:val="tt-RU"/>
              </w:rPr>
              <w:t>районы Тимершык авыл җирлегенең</w:t>
            </w:r>
            <w:r>
              <w:rPr>
                <w:rFonts w:ascii="Times New Roman" w:hAnsi="Times New Roman"/>
                <w:lang w:val="tt-RU"/>
              </w:rPr>
              <w:t xml:space="preserve"> </w:t>
            </w:r>
            <w:r w:rsidRPr="008E5BF6">
              <w:rPr>
                <w:rFonts w:ascii="Times New Roman" w:hAnsi="Times New Roman"/>
                <w:lang w:val="tt-RU"/>
              </w:rPr>
              <w:t>2023 елга һәм  2024, 2025 елгы план чорына бюджеты турында»гы карарына үзгәрешләр һәм өстәмәләр кертү турында</w:t>
            </w:r>
          </w:p>
        </w:tc>
        <w:tc>
          <w:tcPr>
            <w:tcW w:w="2552" w:type="dxa"/>
            <w:shd w:val="clear" w:color="auto" w:fill="auto"/>
          </w:tcPr>
          <w:p w:rsidR="008E5BF6" w:rsidRPr="00566757" w:rsidRDefault="008E5BF6" w:rsidP="008E5BF6">
            <w:pPr>
              <w:ind w:firstLine="0"/>
              <w:rPr>
                <w:rFonts w:ascii="Times New Roman" w:hAnsi="Times New Roman"/>
              </w:rPr>
            </w:pPr>
            <w:hyperlink r:id="rId14"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C47C66">
              <w:rPr>
                <w:rFonts w:ascii="Times New Roman" w:hAnsi="Times New Roman"/>
              </w:rPr>
              <w:t xml:space="preserve"> 27.03</w:t>
            </w:r>
            <w:r w:rsidRPr="00566757">
              <w:rPr>
                <w:rFonts w:ascii="Times New Roman" w:hAnsi="Times New Roman"/>
              </w:rPr>
              <w:t>.20</w:t>
            </w:r>
            <w:r w:rsidR="00C47C66">
              <w:rPr>
                <w:rFonts w:ascii="Times New Roman" w:hAnsi="Times New Roman"/>
              </w:rPr>
              <w:t>23</w:t>
            </w:r>
          </w:p>
        </w:tc>
        <w:tc>
          <w:tcPr>
            <w:tcW w:w="3893" w:type="dxa"/>
            <w:shd w:val="clear" w:color="auto" w:fill="auto"/>
          </w:tcPr>
          <w:p w:rsidR="008E5BF6" w:rsidRPr="00F01292" w:rsidRDefault="008E5BF6" w:rsidP="008E5BF6">
            <w:pPr>
              <w:ind w:firstLine="0"/>
              <w:jc w:val="left"/>
              <w:rPr>
                <w:rFonts w:ascii="Times New Roman" w:hAnsi="Times New Roman"/>
                <w:color w:val="000000"/>
              </w:rPr>
            </w:pPr>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9</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10.04.</w:t>
            </w:r>
          </w:p>
        </w:tc>
        <w:tc>
          <w:tcPr>
            <w:tcW w:w="720" w:type="dxa"/>
            <w:shd w:val="clear" w:color="auto" w:fill="auto"/>
          </w:tcPr>
          <w:p w:rsidR="008E5BF6" w:rsidRDefault="00C47C6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13</w:t>
            </w:r>
          </w:p>
        </w:tc>
        <w:tc>
          <w:tcPr>
            <w:tcW w:w="6607" w:type="dxa"/>
            <w:shd w:val="clear" w:color="auto" w:fill="auto"/>
          </w:tcPr>
          <w:p w:rsidR="008E5BF6" w:rsidRPr="00F83377" w:rsidRDefault="00C47C66" w:rsidP="008E5BF6">
            <w:pPr>
              <w:pStyle w:val="a7"/>
              <w:rPr>
                <w:rFonts w:ascii="Times New Roman" w:hAnsi="Times New Roman"/>
                <w:lang w:val="tt-RU"/>
              </w:rPr>
            </w:pPr>
            <w:r w:rsidRPr="00C47C66">
              <w:rPr>
                <w:rFonts w:ascii="Times New Roman" w:hAnsi="Times New Roman"/>
                <w:lang w:val="tt-RU"/>
              </w:rPr>
              <w:t>Татарстан Республикасы Саба муниципаль районы Тимершык авыл җирлеге Советы тарафыннан кабул ителгән 10.03.2016 елгы №11 «Саба муниципаль районы Тимершык авыл җирлегендә муниципаль вазыйфа биләүгә дәгъва кылучы гражданнарның керемнәре, мөлкәте һәм мөлкәти характердагы йөкләмәләре турында белешмәләр, шулай ук биләүче затлар тарафыннан тапшырылуы турында белешмәләр Татарстан Республикасы Саба муниципаль районы Тимершык авыл җирлегендә муниципаль вазыйфалар, керемнәр, чыгымнар, милек һәм милек турында мәгълүматлар мөлкәти характердагы йөкләмәләр раслау хакында Нигезләмә» карары үз көчен югалткан дип тану турында</w:t>
            </w:r>
          </w:p>
        </w:tc>
        <w:tc>
          <w:tcPr>
            <w:tcW w:w="2552" w:type="dxa"/>
            <w:shd w:val="clear" w:color="auto" w:fill="auto"/>
          </w:tcPr>
          <w:p w:rsidR="008E5BF6" w:rsidRPr="00566757" w:rsidRDefault="008E5BF6" w:rsidP="008E5BF6">
            <w:pPr>
              <w:ind w:firstLine="0"/>
              <w:rPr>
                <w:rFonts w:ascii="Times New Roman" w:hAnsi="Times New Roman"/>
              </w:rPr>
            </w:pPr>
            <w:hyperlink r:id="rId15"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C47C66">
              <w:rPr>
                <w:rFonts w:ascii="Times New Roman" w:hAnsi="Times New Roman"/>
              </w:rPr>
              <w:t xml:space="preserve"> 10.04</w:t>
            </w:r>
            <w:r w:rsidRPr="00566757">
              <w:rPr>
                <w:rFonts w:ascii="Times New Roman" w:hAnsi="Times New Roman"/>
              </w:rPr>
              <w:t>.20</w:t>
            </w:r>
            <w:r w:rsidR="00C47C66">
              <w:rPr>
                <w:rFonts w:ascii="Times New Roman" w:hAnsi="Times New Roman"/>
              </w:rPr>
              <w:t>23</w:t>
            </w:r>
          </w:p>
        </w:tc>
        <w:tc>
          <w:tcPr>
            <w:tcW w:w="3893" w:type="dxa"/>
            <w:shd w:val="clear" w:color="auto" w:fill="auto"/>
          </w:tcPr>
          <w:p w:rsidR="008E5BF6" w:rsidRPr="00F01292" w:rsidRDefault="008E5BF6" w:rsidP="008E5BF6">
            <w:pPr>
              <w:ind w:firstLine="0"/>
              <w:jc w:val="left"/>
              <w:rPr>
                <w:rFonts w:ascii="Times New Roman" w:hAnsi="Times New Roman"/>
                <w:color w:val="000000"/>
              </w:rPr>
            </w:pPr>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10.04.</w:t>
            </w:r>
          </w:p>
        </w:tc>
        <w:tc>
          <w:tcPr>
            <w:tcW w:w="720" w:type="dxa"/>
            <w:shd w:val="clear" w:color="auto" w:fill="auto"/>
          </w:tcPr>
          <w:p w:rsidR="008E5BF6" w:rsidRDefault="00C47C6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14</w:t>
            </w:r>
          </w:p>
        </w:tc>
        <w:tc>
          <w:tcPr>
            <w:tcW w:w="6607" w:type="dxa"/>
            <w:shd w:val="clear" w:color="auto" w:fill="auto"/>
          </w:tcPr>
          <w:p w:rsidR="00C47C66" w:rsidRPr="00C47C66" w:rsidRDefault="00C47C66" w:rsidP="00C47C66">
            <w:pPr>
              <w:pStyle w:val="a7"/>
              <w:rPr>
                <w:rFonts w:ascii="Times New Roman" w:hAnsi="Times New Roman"/>
                <w:lang w:val="tt-RU"/>
              </w:rPr>
            </w:pPr>
            <w:r w:rsidRPr="00C47C66">
              <w:rPr>
                <w:rFonts w:ascii="Times New Roman" w:hAnsi="Times New Roman"/>
              </w:rPr>
              <w:t>Татарстан Республикасы</w:t>
            </w:r>
            <w:r w:rsidRPr="00C47C66">
              <w:rPr>
                <w:rFonts w:ascii="Times New Roman" w:hAnsi="Times New Roman"/>
                <w:lang w:val="tt-RU"/>
              </w:rPr>
              <w:t xml:space="preserve"> Саба муни</w:t>
            </w:r>
            <w:r w:rsidRPr="00C47C66">
              <w:rPr>
                <w:rFonts w:ascii="Times New Roman" w:hAnsi="Times New Roman"/>
              </w:rPr>
              <w:t xml:space="preserve">ципаль районы Тимершык </w:t>
            </w:r>
          </w:p>
          <w:p w:rsidR="008E5BF6" w:rsidRPr="00C47C66" w:rsidRDefault="00C47C66" w:rsidP="008E5BF6">
            <w:pPr>
              <w:pStyle w:val="a7"/>
              <w:rPr>
                <w:rFonts w:ascii="Times New Roman" w:hAnsi="Times New Roman"/>
                <w:lang w:val="tt-RU"/>
              </w:rPr>
            </w:pPr>
            <w:r w:rsidRPr="00C47C66">
              <w:rPr>
                <w:rFonts w:ascii="Times New Roman" w:hAnsi="Times New Roman"/>
                <w:lang w:val="tt-RU"/>
              </w:rPr>
              <w:lastRenderedPageBreak/>
              <w:t>авыл җирлеге Советының 2021 елның</w:t>
            </w:r>
            <w:r>
              <w:rPr>
                <w:rFonts w:ascii="Times New Roman" w:hAnsi="Times New Roman"/>
                <w:lang w:val="tt-RU"/>
              </w:rPr>
              <w:t xml:space="preserve"> </w:t>
            </w:r>
            <w:r w:rsidRPr="00C47C66">
              <w:rPr>
                <w:rFonts w:ascii="Times New Roman" w:hAnsi="Times New Roman"/>
                <w:lang w:val="tt-RU"/>
              </w:rPr>
              <w:t>08 ноябрендә №24 карары белән</w:t>
            </w:r>
            <w:r>
              <w:rPr>
                <w:rFonts w:ascii="Times New Roman" w:hAnsi="Times New Roman"/>
                <w:lang w:val="tt-RU"/>
              </w:rPr>
              <w:t xml:space="preserve"> </w:t>
            </w:r>
            <w:r w:rsidRPr="00C47C66">
              <w:rPr>
                <w:rFonts w:ascii="Times New Roman" w:hAnsi="Times New Roman"/>
                <w:lang w:val="tt-RU"/>
              </w:rPr>
              <w:t>расланган Саба муниципаль районы Тимершык авыл җирлеге территориясендә муниципаль торак контролен гамәлгә ашыру турында Нигезләмәгә үзгәрешләр кертү турында</w:t>
            </w:r>
          </w:p>
        </w:tc>
        <w:tc>
          <w:tcPr>
            <w:tcW w:w="2552" w:type="dxa"/>
            <w:shd w:val="clear" w:color="auto" w:fill="auto"/>
          </w:tcPr>
          <w:p w:rsidR="008E5BF6" w:rsidRPr="00B437CB" w:rsidRDefault="008E5BF6" w:rsidP="008E5BF6">
            <w:pPr>
              <w:pStyle w:val="a7"/>
              <w:rPr>
                <w:rFonts w:ascii="Times New Roman" w:hAnsi="Times New Roman"/>
              </w:rPr>
            </w:pPr>
            <w:hyperlink r:id="rId16" w:history="1">
              <w:r w:rsidRPr="00B437CB">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lastRenderedPageBreak/>
              <w:t xml:space="preserve">һәм </w:t>
            </w:r>
            <w:r w:rsidRPr="00ED16FD">
              <w:rPr>
                <w:rFonts w:ascii="Times New Roman" w:hAnsi="Times New Roman"/>
                <w:bCs/>
              </w:rPr>
              <w:t>мәгълүмати стендлар</w:t>
            </w:r>
            <w:r>
              <w:rPr>
                <w:rFonts w:ascii="Times New Roman" w:hAnsi="Times New Roman"/>
                <w:bCs/>
                <w:lang w:val="tt-RU"/>
              </w:rPr>
              <w:t xml:space="preserve"> </w:t>
            </w:r>
            <w:r w:rsidR="00C47C66">
              <w:rPr>
                <w:rFonts w:ascii="Times New Roman" w:hAnsi="Times New Roman"/>
              </w:rPr>
              <w:t xml:space="preserve"> 11.04.2023</w:t>
            </w:r>
          </w:p>
        </w:tc>
        <w:tc>
          <w:tcPr>
            <w:tcW w:w="3893" w:type="dxa"/>
            <w:shd w:val="clear" w:color="auto" w:fill="auto"/>
          </w:tcPr>
          <w:p w:rsidR="005D59BD" w:rsidRDefault="005D59BD" w:rsidP="005D59BD">
            <w:pPr>
              <w:widowControl w:val="0"/>
              <w:autoSpaceDE w:val="0"/>
              <w:autoSpaceDN w:val="0"/>
              <w:adjustRightInd w:val="0"/>
              <w:spacing w:line="0" w:lineRule="atLeast"/>
              <w:ind w:right="-108" w:firstLine="12"/>
              <w:jc w:val="left"/>
              <w:rPr>
                <w:rFonts w:ascii="Times New Roman" w:hAnsi="Times New Roman"/>
              </w:rPr>
            </w:pPr>
            <w:r w:rsidRPr="00367B85">
              <w:rPr>
                <w:rFonts w:ascii="Times New Roman" w:hAnsi="Times New Roman"/>
              </w:rPr>
              <w:lastRenderedPageBreak/>
              <w:t>ТР Саба район</w:t>
            </w:r>
            <w:r>
              <w:rPr>
                <w:rFonts w:ascii="Times New Roman" w:hAnsi="Times New Roman"/>
              </w:rPr>
              <w:t>ы Прокуратурасының</w:t>
            </w:r>
          </w:p>
          <w:p w:rsidR="008E5BF6" w:rsidRPr="00B437CB" w:rsidRDefault="005D59BD" w:rsidP="008E5BF6">
            <w:pPr>
              <w:pStyle w:val="a7"/>
              <w:rPr>
                <w:rFonts w:ascii="Times New Roman" w:hAnsi="Times New Roman"/>
                <w:b/>
              </w:rPr>
            </w:pPr>
            <w:r>
              <w:rPr>
                <w:rFonts w:ascii="Times New Roman" w:hAnsi="Times New Roman"/>
              </w:rPr>
              <w:lastRenderedPageBreak/>
              <w:t>07.04.2023</w:t>
            </w:r>
            <w:r w:rsidRPr="00B72959">
              <w:rPr>
                <w:rFonts w:ascii="Times New Roman" w:hAnsi="Times New Roman"/>
              </w:rPr>
              <w:t xml:space="preserve"> </w:t>
            </w:r>
            <w:r>
              <w:rPr>
                <w:rFonts w:ascii="Times New Roman" w:hAnsi="Times New Roman"/>
              </w:rPr>
              <w:t>№02-08-04-2023/358</w:t>
            </w:r>
            <w:r w:rsidRPr="00B72959">
              <w:rPr>
                <w:rFonts w:ascii="Times New Roman" w:hAnsi="Times New Roman"/>
              </w:rPr>
              <w:t>-23-20920031</w:t>
            </w:r>
            <w:r>
              <w:rPr>
                <w:rFonts w:ascii="Times New Roman" w:hAnsi="Times New Roman"/>
              </w:rPr>
              <w:t xml:space="preserve"> представлениясы</w:t>
            </w:r>
            <w:bookmarkStart w:id="1" w:name="_GoBack"/>
            <w:bookmarkEnd w:id="1"/>
          </w:p>
        </w:tc>
      </w:tr>
      <w:tr w:rsidR="008E5BF6" w:rsidRPr="003242AF" w:rsidTr="00F143E9">
        <w:trPr>
          <w:trHeight w:val="21"/>
        </w:trPr>
        <w:tc>
          <w:tcPr>
            <w:tcW w:w="560" w:type="dxa"/>
            <w:shd w:val="clear" w:color="auto" w:fill="auto"/>
          </w:tcPr>
          <w:p w:rsidR="008E5BF6" w:rsidRPr="00E02241" w:rsidRDefault="008E5BF6" w:rsidP="008E5BF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lastRenderedPageBreak/>
              <w:t>11</w:t>
            </w:r>
          </w:p>
        </w:tc>
        <w:tc>
          <w:tcPr>
            <w:tcW w:w="868" w:type="dxa"/>
            <w:shd w:val="clear" w:color="auto" w:fill="auto"/>
          </w:tcPr>
          <w:p w:rsidR="008E5BF6" w:rsidRDefault="008E5BF6" w:rsidP="008E5BF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15.05.</w:t>
            </w:r>
          </w:p>
        </w:tc>
        <w:tc>
          <w:tcPr>
            <w:tcW w:w="720" w:type="dxa"/>
            <w:shd w:val="clear" w:color="auto" w:fill="auto"/>
          </w:tcPr>
          <w:p w:rsidR="008E5BF6" w:rsidRDefault="00C47C66" w:rsidP="008E5BF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15</w:t>
            </w:r>
          </w:p>
        </w:tc>
        <w:tc>
          <w:tcPr>
            <w:tcW w:w="6607" w:type="dxa"/>
            <w:shd w:val="clear" w:color="auto" w:fill="auto"/>
          </w:tcPr>
          <w:p w:rsidR="008E5BF6" w:rsidRPr="00C47C66" w:rsidRDefault="00C47C66" w:rsidP="00C47C66">
            <w:pPr>
              <w:ind w:firstLine="0"/>
              <w:rPr>
                <w:rFonts w:ascii="Times New Roman" w:hAnsi="Times New Roman"/>
                <w:lang w:val="tt-RU"/>
              </w:rPr>
            </w:pPr>
            <w:r w:rsidRPr="00C47C66">
              <w:rPr>
                <w:rFonts w:ascii="Times New Roman" w:hAnsi="Times New Roman"/>
                <w:lang w:val="tt-RU"/>
              </w:rPr>
              <w:t>Саба  муниципаль районы Тимершык авыл җирлеге Советының 2018 нче елның 30 нчы апрелендә кабул ителгән 12 нче номерлы «Татарстан Республикасы Саба муниципаль районы Тимершык авыл җирлеге җирле үзидарә органнары депутатларының, сайланулы вазыйфаи затларының һәм муниципаль хезмәткәрләренең хезмәт өчен түләү шартлары турында Нигезләмә» карарына үзгәрешләр кертү турында</w:t>
            </w:r>
          </w:p>
        </w:tc>
        <w:tc>
          <w:tcPr>
            <w:tcW w:w="2552" w:type="dxa"/>
            <w:shd w:val="clear" w:color="auto" w:fill="auto"/>
          </w:tcPr>
          <w:p w:rsidR="008E5BF6" w:rsidRPr="00850E25" w:rsidRDefault="008E5BF6" w:rsidP="008E5BF6">
            <w:pPr>
              <w:pStyle w:val="a7"/>
              <w:rPr>
                <w:rFonts w:ascii="Times New Roman" w:hAnsi="Times New Roman"/>
              </w:rPr>
            </w:pPr>
            <w:hyperlink r:id="rId17" w:history="1">
              <w:r w:rsidRPr="00850E25">
                <w:rPr>
                  <w:rStyle w:val="a6"/>
                  <w:rFonts w:ascii="Times New Roman" w:hAnsi="Times New Roman"/>
                </w:rPr>
                <w:t>http://pravo.tatarstan.ru</w:t>
              </w:r>
            </w:hyperlink>
            <w:r w:rsidRPr="00850E25">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C47C66">
              <w:rPr>
                <w:rFonts w:ascii="Times New Roman" w:hAnsi="Times New Roman"/>
              </w:rPr>
              <w:t xml:space="preserve"> 16.05.2023</w:t>
            </w:r>
          </w:p>
        </w:tc>
        <w:tc>
          <w:tcPr>
            <w:tcW w:w="3893" w:type="dxa"/>
            <w:shd w:val="clear" w:color="auto" w:fill="auto"/>
          </w:tcPr>
          <w:p w:rsidR="008E5BF6" w:rsidRPr="00850E25" w:rsidRDefault="008E5BF6" w:rsidP="008E5BF6">
            <w:pPr>
              <w:pStyle w:val="a7"/>
              <w:rPr>
                <w:rFonts w:ascii="Times New Roman" w:hAnsi="Times New Roman"/>
                <w:color w:val="0000FF"/>
              </w:rPr>
            </w:pPr>
          </w:p>
        </w:tc>
      </w:tr>
      <w:tr w:rsidR="00C47C66" w:rsidRPr="003242AF"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w:t>
            </w:r>
          </w:p>
        </w:tc>
        <w:tc>
          <w:tcPr>
            <w:tcW w:w="868" w:type="dxa"/>
            <w:shd w:val="clear" w:color="auto" w:fill="auto"/>
          </w:tcPr>
          <w:p w:rsidR="00C47C66"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15.05.</w:t>
            </w:r>
          </w:p>
        </w:tc>
        <w:tc>
          <w:tcPr>
            <w:tcW w:w="720" w:type="dxa"/>
            <w:shd w:val="clear" w:color="auto" w:fill="auto"/>
          </w:tcPr>
          <w:p w:rsidR="00C47C66"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16</w:t>
            </w:r>
          </w:p>
        </w:tc>
        <w:tc>
          <w:tcPr>
            <w:tcW w:w="6607" w:type="dxa"/>
            <w:shd w:val="clear" w:color="auto" w:fill="auto"/>
          </w:tcPr>
          <w:p w:rsidR="00C47C66" w:rsidRPr="00427F59" w:rsidRDefault="00C47C66" w:rsidP="00C47C66">
            <w:pPr>
              <w:pStyle w:val="a7"/>
              <w:rPr>
                <w:rFonts w:ascii="Times New Roman" w:hAnsi="Times New Roman"/>
              </w:rPr>
            </w:pPr>
            <w:r w:rsidRPr="00C47C66">
              <w:rPr>
                <w:rFonts w:ascii="Times New Roman" w:hAnsi="Times New Roman"/>
              </w:rPr>
              <w:t>Җирле салымнар суммалары өлешендә бурычларны түләтүгә өметсез дип тануның</w:t>
            </w:r>
            <w:r>
              <w:rPr>
                <w:rFonts w:ascii="Times New Roman" w:hAnsi="Times New Roman"/>
              </w:rPr>
              <w:t xml:space="preserve"> </w:t>
            </w:r>
            <w:r w:rsidRPr="00C47C66">
              <w:rPr>
                <w:rFonts w:ascii="Times New Roman" w:hAnsi="Times New Roman"/>
              </w:rPr>
              <w:t>өстәмә нигезләрен билгеләү турында</w:t>
            </w:r>
          </w:p>
        </w:tc>
        <w:tc>
          <w:tcPr>
            <w:tcW w:w="2552" w:type="dxa"/>
            <w:shd w:val="clear" w:color="auto" w:fill="auto"/>
          </w:tcPr>
          <w:p w:rsidR="00C47C66" w:rsidRPr="00850E25" w:rsidRDefault="00C47C66" w:rsidP="00C47C66">
            <w:pPr>
              <w:pStyle w:val="a7"/>
              <w:rPr>
                <w:rFonts w:ascii="Times New Roman" w:hAnsi="Times New Roman"/>
              </w:rPr>
            </w:pPr>
            <w:hyperlink r:id="rId18" w:history="1">
              <w:r w:rsidRPr="00850E25">
                <w:rPr>
                  <w:rStyle w:val="a6"/>
                  <w:rFonts w:ascii="Times New Roman" w:hAnsi="Times New Roman"/>
                </w:rPr>
                <w:t>http://pravo.tatarstan.ru</w:t>
              </w:r>
            </w:hyperlink>
            <w:r w:rsidRPr="00850E25">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16.05.2023</w:t>
            </w:r>
          </w:p>
        </w:tc>
        <w:tc>
          <w:tcPr>
            <w:tcW w:w="3893" w:type="dxa"/>
            <w:shd w:val="clear" w:color="auto" w:fill="auto"/>
          </w:tcPr>
          <w:p w:rsidR="005D59BD" w:rsidRDefault="005D59BD" w:rsidP="005D59BD">
            <w:pPr>
              <w:widowControl w:val="0"/>
              <w:autoSpaceDE w:val="0"/>
              <w:autoSpaceDN w:val="0"/>
              <w:adjustRightInd w:val="0"/>
              <w:spacing w:line="0" w:lineRule="atLeast"/>
              <w:ind w:right="-108" w:firstLine="12"/>
              <w:jc w:val="left"/>
              <w:rPr>
                <w:rFonts w:ascii="Times New Roman" w:hAnsi="Times New Roman"/>
              </w:rPr>
            </w:pPr>
            <w:r w:rsidRPr="00367B85">
              <w:rPr>
                <w:rFonts w:ascii="Times New Roman" w:hAnsi="Times New Roman"/>
              </w:rPr>
              <w:t>ТР Саба район</w:t>
            </w:r>
            <w:r>
              <w:rPr>
                <w:rFonts w:ascii="Times New Roman" w:hAnsi="Times New Roman"/>
              </w:rPr>
              <w:t>ы Прокуратурасының</w:t>
            </w:r>
          </w:p>
          <w:p w:rsidR="00C47C66" w:rsidRPr="005D59BD" w:rsidRDefault="005D59BD" w:rsidP="00C47C66">
            <w:pPr>
              <w:widowControl w:val="0"/>
              <w:autoSpaceDE w:val="0"/>
              <w:autoSpaceDN w:val="0"/>
              <w:adjustRightInd w:val="0"/>
              <w:spacing w:line="0" w:lineRule="atLeast"/>
              <w:ind w:right="-108" w:firstLine="12"/>
              <w:jc w:val="left"/>
              <w:rPr>
                <w:rFonts w:ascii="Times New Roman" w:hAnsi="Times New Roman"/>
                <w:color w:val="0000FF"/>
              </w:rPr>
            </w:pPr>
            <w:r>
              <w:rPr>
                <w:rFonts w:ascii="Times New Roman" w:hAnsi="Times New Roman"/>
              </w:rPr>
              <w:t>21.02.2023</w:t>
            </w:r>
            <w:r w:rsidRPr="00B72959">
              <w:rPr>
                <w:rFonts w:ascii="Times New Roman" w:hAnsi="Times New Roman"/>
              </w:rPr>
              <w:t xml:space="preserve"> №02-08-02</w:t>
            </w:r>
            <w:r>
              <w:rPr>
                <w:rFonts w:ascii="Times New Roman" w:hAnsi="Times New Roman"/>
              </w:rPr>
              <w:t>-2023/251</w:t>
            </w:r>
            <w:r w:rsidRPr="00B72959">
              <w:rPr>
                <w:rFonts w:ascii="Times New Roman" w:hAnsi="Times New Roman"/>
              </w:rPr>
              <w:t>-23-20920031</w:t>
            </w:r>
            <w:r>
              <w:rPr>
                <w:rFonts w:ascii="Times New Roman" w:hAnsi="Times New Roman"/>
              </w:rPr>
              <w:t xml:space="preserve"> протесты</w:t>
            </w:r>
          </w:p>
        </w:tc>
      </w:tr>
      <w:tr w:rsidR="00C47C66" w:rsidRPr="003242AF"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13</w:t>
            </w:r>
          </w:p>
        </w:tc>
        <w:tc>
          <w:tcPr>
            <w:tcW w:w="868" w:type="dxa"/>
            <w:shd w:val="clear" w:color="auto" w:fill="auto"/>
          </w:tcPr>
          <w:p w:rsidR="00C47C66"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15.05.</w:t>
            </w:r>
          </w:p>
        </w:tc>
        <w:tc>
          <w:tcPr>
            <w:tcW w:w="720" w:type="dxa"/>
            <w:shd w:val="clear" w:color="auto" w:fill="auto"/>
          </w:tcPr>
          <w:p w:rsidR="00C47C66"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17</w:t>
            </w:r>
          </w:p>
        </w:tc>
        <w:tc>
          <w:tcPr>
            <w:tcW w:w="6607" w:type="dxa"/>
            <w:shd w:val="clear" w:color="auto" w:fill="auto"/>
          </w:tcPr>
          <w:p w:rsidR="00C47C66" w:rsidRDefault="00C47C66" w:rsidP="00C47C66">
            <w:pPr>
              <w:ind w:firstLine="0"/>
            </w:pPr>
            <w:r w:rsidRPr="008E5BF6">
              <w:rPr>
                <w:rFonts w:ascii="Times New Roman" w:hAnsi="Times New Roman"/>
              </w:rPr>
              <w:t>Саба муниципаль районы</w:t>
            </w:r>
            <w:r w:rsidRPr="008E5BF6">
              <w:rPr>
                <w:rFonts w:ascii="Times New Roman" w:hAnsi="Times New Roman"/>
                <w:lang w:val="tt-RU"/>
              </w:rPr>
              <w:t xml:space="preserve"> Тимершык</w:t>
            </w:r>
            <w:r>
              <w:rPr>
                <w:rFonts w:ascii="Times New Roman" w:hAnsi="Times New Roman"/>
                <w:lang w:val="tt-RU"/>
              </w:rPr>
              <w:t xml:space="preserve"> </w:t>
            </w:r>
            <w:r w:rsidRPr="008E5BF6">
              <w:rPr>
                <w:rFonts w:ascii="Times New Roman" w:hAnsi="Times New Roman"/>
                <w:lang w:val="tt-RU"/>
              </w:rPr>
              <w:t xml:space="preserve">авыл җирлеге Советының 2022 елның 19 декабренда чыккан 21 номерлы </w:t>
            </w:r>
            <w:r w:rsidRPr="008E5BF6">
              <w:rPr>
                <w:rFonts w:ascii="Times New Roman" w:hAnsi="Times New Roman"/>
              </w:rPr>
              <w:t>«</w:t>
            </w:r>
            <w:r w:rsidRPr="008E5BF6">
              <w:rPr>
                <w:rFonts w:ascii="Times New Roman" w:hAnsi="Times New Roman"/>
                <w:lang w:val="tt-RU"/>
              </w:rPr>
              <w:t>Татарстан Республикасы Саба муниципаль</w:t>
            </w:r>
            <w:r>
              <w:rPr>
                <w:rFonts w:ascii="Times New Roman" w:hAnsi="Times New Roman"/>
                <w:lang w:val="tt-RU"/>
              </w:rPr>
              <w:t xml:space="preserve"> </w:t>
            </w:r>
            <w:r w:rsidRPr="008E5BF6">
              <w:rPr>
                <w:rFonts w:ascii="Times New Roman" w:hAnsi="Times New Roman"/>
                <w:lang w:val="tt-RU"/>
              </w:rPr>
              <w:t>районы Тимершык авыл җирлегенең</w:t>
            </w:r>
            <w:r>
              <w:rPr>
                <w:rFonts w:ascii="Times New Roman" w:hAnsi="Times New Roman"/>
                <w:lang w:val="tt-RU"/>
              </w:rPr>
              <w:t xml:space="preserve"> </w:t>
            </w:r>
            <w:r w:rsidRPr="008E5BF6">
              <w:rPr>
                <w:rFonts w:ascii="Times New Roman" w:hAnsi="Times New Roman"/>
                <w:lang w:val="tt-RU"/>
              </w:rPr>
              <w:t>2023 елга һәм  2024, 2025 елгы план чорына бюджеты турында»гы карарына үзгәрешләр һәм өстәмәләр кертү турында</w:t>
            </w:r>
          </w:p>
        </w:tc>
        <w:tc>
          <w:tcPr>
            <w:tcW w:w="2552" w:type="dxa"/>
            <w:shd w:val="clear" w:color="auto" w:fill="auto"/>
          </w:tcPr>
          <w:p w:rsidR="00C47C66" w:rsidRPr="00850E25" w:rsidRDefault="00C47C66" w:rsidP="00C47C66">
            <w:pPr>
              <w:pStyle w:val="a7"/>
              <w:rPr>
                <w:rFonts w:ascii="Times New Roman" w:hAnsi="Times New Roman"/>
              </w:rPr>
            </w:pPr>
            <w:hyperlink r:id="rId19" w:history="1">
              <w:r w:rsidRPr="00850E25">
                <w:rPr>
                  <w:rStyle w:val="a6"/>
                  <w:rFonts w:ascii="Times New Roman" w:hAnsi="Times New Roman"/>
                </w:rPr>
                <w:t>http://pravo.tatarstan.ru</w:t>
              </w:r>
            </w:hyperlink>
            <w:r w:rsidRPr="00850E25">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16.05.2023</w:t>
            </w:r>
          </w:p>
        </w:tc>
        <w:tc>
          <w:tcPr>
            <w:tcW w:w="3893" w:type="dxa"/>
            <w:shd w:val="clear" w:color="auto" w:fill="auto"/>
          </w:tcPr>
          <w:p w:rsidR="00C47C66" w:rsidRPr="008C7774" w:rsidRDefault="00C47C66" w:rsidP="00C47C66">
            <w:pPr>
              <w:widowControl w:val="0"/>
              <w:autoSpaceDE w:val="0"/>
              <w:autoSpaceDN w:val="0"/>
              <w:adjustRightInd w:val="0"/>
              <w:spacing w:line="0" w:lineRule="atLeast"/>
              <w:ind w:right="-108" w:firstLine="12"/>
              <w:jc w:val="left"/>
              <w:rPr>
                <w:rFonts w:ascii="Times New Roman" w:hAnsi="Times New Roman"/>
                <w:i/>
                <w:color w:val="0000FF"/>
              </w:rPr>
            </w:pPr>
          </w:p>
        </w:tc>
      </w:tr>
      <w:tr w:rsidR="00C47C66" w:rsidRPr="00704301"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w:t>
            </w:r>
          </w:p>
        </w:tc>
        <w:tc>
          <w:tcPr>
            <w:tcW w:w="868" w:type="dxa"/>
            <w:shd w:val="clear" w:color="auto" w:fill="auto"/>
          </w:tcPr>
          <w:p w:rsidR="00C47C66"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13.06.</w:t>
            </w:r>
          </w:p>
        </w:tc>
        <w:tc>
          <w:tcPr>
            <w:tcW w:w="720" w:type="dxa"/>
            <w:shd w:val="clear" w:color="auto" w:fill="auto"/>
          </w:tcPr>
          <w:p w:rsidR="00C47C66"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19</w:t>
            </w:r>
          </w:p>
        </w:tc>
        <w:tc>
          <w:tcPr>
            <w:tcW w:w="6607" w:type="dxa"/>
            <w:shd w:val="clear" w:color="auto" w:fill="auto"/>
          </w:tcPr>
          <w:p w:rsidR="00C47C66" w:rsidRPr="00DF39E7" w:rsidRDefault="00C47C66" w:rsidP="00C47C66">
            <w:pPr>
              <w:pStyle w:val="a7"/>
              <w:rPr>
                <w:rFonts w:ascii="Times New Roman" w:hAnsi="Times New Roman"/>
                <w:lang w:val="tt-RU"/>
              </w:rPr>
            </w:pPr>
            <w:r w:rsidRPr="008E5BF6">
              <w:rPr>
                <w:rFonts w:ascii="Times New Roman" w:hAnsi="Times New Roman"/>
              </w:rPr>
              <w:t>Саба муниципаль районы</w:t>
            </w:r>
            <w:r w:rsidRPr="008E5BF6">
              <w:rPr>
                <w:rFonts w:ascii="Times New Roman" w:hAnsi="Times New Roman"/>
                <w:lang w:val="tt-RU"/>
              </w:rPr>
              <w:t xml:space="preserve"> Тимершык</w:t>
            </w:r>
            <w:r>
              <w:rPr>
                <w:rFonts w:ascii="Times New Roman" w:hAnsi="Times New Roman"/>
                <w:lang w:val="tt-RU"/>
              </w:rPr>
              <w:t xml:space="preserve"> </w:t>
            </w:r>
            <w:r w:rsidRPr="008E5BF6">
              <w:rPr>
                <w:rFonts w:ascii="Times New Roman" w:hAnsi="Times New Roman"/>
                <w:lang w:val="tt-RU"/>
              </w:rPr>
              <w:t xml:space="preserve">авыл җирлеге Советының 2022 елның 19 декабренда чыккан 21 номерлы </w:t>
            </w:r>
            <w:r w:rsidRPr="008E5BF6">
              <w:rPr>
                <w:rFonts w:ascii="Times New Roman" w:hAnsi="Times New Roman"/>
              </w:rPr>
              <w:t>«</w:t>
            </w:r>
            <w:r w:rsidRPr="008E5BF6">
              <w:rPr>
                <w:rFonts w:ascii="Times New Roman" w:hAnsi="Times New Roman"/>
                <w:lang w:val="tt-RU"/>
              </w:rPr>
              <w:t>Татарстан Республикасы Саба муниципаль</w:t>
            </w:r>
            <w:r>
              <w:rPr>
                <w:rFonts w:ascii="Times New Roman" w:hAnsi="Times New Roman"/>
                <w:lang w:val="tt-RU"/>
              </w:rPr>
              <w:t xml:space="preserve"> </w:t>
            </w:r>
            <w:r w:rsidRPr="008E5BF6">
              <w:rPr>
                <w:rFonts w:ascii="Times New Roman" w:hAnsi="Times New Roman"/>
                <w:lang w:val="tt-RU"/>
              </w:rPr>
              <w:t>районы Тимершык авыл җирлегенең</w:t>
            </w:r>
            <w:r>
              <w:rPr>
                <w:rFonts w:ascii="Times New Roman" w:hAnsi="Times New Roman"/>
                <w:lang w:val="tt-RU"/>
              </w:rPr>
              <w:t xml:space="preserve"> </w:t>
            </w:r>
            <w:r w:rsidRPr="008E5BF6">
              <w:rPr>
                <w:rFonts w:ascii="Times New Roman" w:hAnsi="Times New Roman"/>
                <w:lang w:val="tt-RU"/>
              </w:rPr>
              <w:t>2023 елга һәм  2024, 2025 елгы план чорына бюджеты турында»гы карарына үзгәрешләр һәм өстәмәләр кертү турында</w:t>
            </w:r>
          </w:p>
        </w:tc>
        <w:tc>
          <w:tcPr>
            <w:tcW w:w="2552" w:type="dxa"/>
            <w:shd w:val="clear" w:color="auto" w:fill="auto"/>
          </w:tcPr>
          <w:p w:rsidR="00C47C66" w:rsidRPr="00850E25" w:rsidRDefault="00C47C66" w:rsidP="00C47C66">
            <w:pPr>
              <w:pStyle w:val="a7"/>
              <w:rPr>
                <w:rFonts w:ascii="Times New Roman" w:hAnsi="Times New Roman"/>
              </w:rPr>
            </w:pPr>
            <w:hyperlink r:id="rId20"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14.06.2023</w:t>
            </w:r>
          </w:p>
        </w:tc>
        <w:tc>
          <w:tcPr>
            <w:tcW w:w="3893" w:type="dxa"/>
            <w:shd w:val="clear" w:color="auto" w:fill="auto"/>
          </w:tcPr>
          <w:p w:rsidR="00C47C66" w:rsidRPr="00704301" w:rsidRDefault="00C47C66" w:rsidP="00C47C66">
            <w:pPr>
              <w:widowControl w:val="0"/>
              <w:autoSpaceDE w:val="0"/>
              <w:autoSpaceDN w:val="0"/>
              <w:adjustRightInd w:val="0"/>
              <w:spacing w:line="0" w:lineRule="atLeast"/>
              <w:ind w:right="-108" w:firstLine="12"/>
              <w:jc w:val="left"/>
              <w:rPr>
                <w:rFonts w:ascii="Times New Roman" w:hAnsi="Times New Roman"/>
                <w:i/>
                <w:color w:val="0000FF"/>
              </w:rPr>
            </w:pPr>
          </w:p>
        </w:tc>
      </w:tr>
      <w:tr w:rsidR="00C47C66" w:rsidRPr="00704301"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w:t>
            </w:r>
          </w:p>
        </w:tc>
        <w:tc>
          <w:tcPr>
            <w:tcW w:w="868" w:type="dxa"/>
            <w:shd w:val="clear" w:color="auto" w:fill="auto"/>
          </w:tcPr>
          <w:p w:rsidR="00C47C66" w:rsidRPr="00704301"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05.07.</w:t>
            </w:r>
          </w:p>
        </w:tc>
        <w:tc>
          <w:tcPr>
            <w:tcW w:w="720" w:type="dxa"/>
            <w:shd w:val="clear" w:color="auto" w:fill="auto"/>
          </w:tcPr>
          <w:p w:rsidR="00C47C66" w:rsidRPr="00DA005A"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20</w:t>
            </w:r>
          </w:p>
        </w:tc>
        <w:tc>
          <w:tcPr>
            <w:tcW w:w="6607" w:type="dxa"/>
            <w:shd w:val="clear" w:color="auto" w:fill="auto"/>
          </w:tcPr>
          <w:p w:rsidR="00C47C66" w:rsidRPr="00C47C66" w:rsidRDefault="00C47C66" w:rsidP="00C47C66">
            <w:pPr>
              <w:pStyle w:val="2"/>
              <w:rPr>
                <w:rFonts w:ascii="Times New Roman" w:hAnsi="Times New Roman"/>
                <w:color w:val="000000"/>
              </w:rPr>
            </w:pPr>
            <w:r w:rsidRPr="00C47C66">
              <w:rPr>
                <w:rFonts w:ascii="Times New Roman" w:hAnsi="Times New Roman"/>
                <w:color w:val="000000"/>
              </w:rPr>
              <w:t>Татарстан Республикасы Саба муниципаль</w:t>
            </w:r>
            <w:r>
              <w:rPr>
                <w:rFonts w:ascii="Times New Roman" w:hAnsi="Times New Roman"/>
                <w:color w:val="000000"/>
              </w:rPr>
              <w:t xml:space="preserve"> </w:t>
            </w:r>
            <w:r w:rsidRPr="00C47C66">
              <w:rPr>
                <w:rFonts w:ascii="Times New Roman" w:hAnsi="Times New Roman"/>
                <w:color w:val="000000"/>
              </w:rPr>
              <w:t>районы Тимершык авыл җирлеге Советының</w:t>
            </w:r>
            <w:r>
              <w:rPr>
                <w:rFonts w:ascii="Times New Roman" w:hAnsi="Times New Roman"/>
                <w:color w:val="000000"/>
              </w:rPr>
              <w:t xml:space="preserve"> </w:t>
            </w:r>
            <w:r w:rsidRPr="00C47C66">
              <w:rPr>
                <w:rFonts w:ascii="Times New Roman" w:hAnsi="Times New Roman"/>
                <w:color w:val="000000"/>
              </w:rPr>
              <w:t xml:space="preserve">«Саба муниципаль районы Тимершык авыл </w:t>
            </w:r>
            <w:r>
              <w:rPr>
                <w:rFonts w:ascii="Times New Roman" w:hAnsi="Times New Roman"/>
                <w:color w:val="000000"/>
              </w:rPr>
              <w:t xml:space="preserve"> </w:t>
            </w:r>
            <w:r w:rsidRPr="00C47C66">
              <w:rPr>
                <w:rFonts w:ascii="Times New Roman" w:hAnsi="Times New Roman"/>
                <w:color w:val="000000"/>
              </w:rPr>
              <w:t xml:space="preserve">җирлеге территориясендә гражданнарны </w:t>
            </w:r>
            <w:r>
              <w:rPr>
                <w:rFonts w:ascii="Times New Roman" w:hAnsi="Times New Roman"/>
                <w:color w:val="000000"/>
              </w:rPr>
              <w:t xml:space="preserve"> </w:t>
            </w:r>
            <w:r w:rsidRPr="00C47C66">
              <w:rPr>
                <w:rFonts w:ascii="Times New Roman" w:hAnsi="Times New Roman"/>
                <w:color w:val="000000"/>
              </w:rPr>
              <w:t>беренчел хәрби исәпкә алуны оештыру һәм гамәлгә ашыру турында» Нигезләмәне</w:t>
            </w:r>
          </w:p>
          <w:p w:rsidR="00C47C66" w:rsidRPr="00C47C66" w:rsidRDefault="00C47C66" w:rsidP="00C47C66">
            <w:pPr>
              <w:pStyle w:val="2"/>
              <w:rPr>
                <w:rFonts w:ascii="Times New Roman" w:hAnsi="Times New Roman"/>
                <w:color w:val="000000"/>
              </w:rPr>
            </w:pPr>
            <w:r w:rsidRPr="00C47C66">
              <w:rPr>
                <w:rFonts w:ascii="Times New Roman" w:hAnsi="Times New Roman"/>
                <w:color w:val="000000"/>
              </w:rPr>
              <w:t>раслау хакында» 2009 елның 20 маендагы 11 номерлы карарына үзгәрешләр кертү хакында</w:t>
            </w:r>
          </w:p>
        </w:tc>
        <w:tc>
          <w:tcPr>
            <w:tcW w:w="2552" w:type="dxa"/>
            <w:shd w:val="clear" w:color="auto" w:fill="auto"/>
          </w:tcPr>
          <w:p w:rsidR="00C47C66" w:rsidRPr="00850E25" w:rsidRDefault="00C47C66" w:rsidP="00C47C66">
            <w:pPr>
              <w:pStyle w:val="a7"/>
              <w:rPr>
                <w:rFonts w:ascii="Times New Roman" w:hAnsi="Times New Roman"/>
              </w:rPr>
            </w:pPr>
            <w:hyperlink r:id="rId21"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10.07.2023</w:t>
            </w:r>
          </w:p>
        </w:tc>
        <w:tc>
          <w:tcPr>
            <w:tcW w:w="3893" w:type="dxa"/>
            <w:shd w:val="clear" w:color="auto" w:fill="auto"/>
          </w:tcPr>
          <w:p w:rsidR="005D59BD" w:rsidRDefault="005D59BD" w:rsidP="005D59BD">
            <w:pPr>
              <w:widowControl w:val="0"/>
              <w:autoSpaceDE w:val="0"/>
              <w:autoSpaceDN w:val="0"/>
              <w:adjustRightInd w:val="0"/>
              <w:spacing w:line="0" w:lineRule="atLeast"/>
              <w:ind w:right="-108" w:firstLine="12"/>
              <w:jc w:val="left"/>
              <w:rPr>
                <w:rFonts w:ascii="Times New Roman" w:hAnsi="Times New Roman"/>
              </w:rPr>
            </w:pPr>
            <w:r w:rsidRPr="00367B85">
              <w:rPr>
                <w:rFonts w:ascii="Times New Roman" w:hAnsi="Times New Roman"/>
              </w:rPr>
              <w:t>ТР Саба район</w:t>
            </w:r>
            <w:r>
              <w:rPr>
                <w:rFonts w:ascii="Times New Roman" w:hAnsi="Times New Roman"/>
              </w:rPr>
              <w:t>ы Прокуратурасының</w:t>
            </w:r>
          </w:p>
          <w:p w:rsidR="00C47C66" w:rsidRPr="00F01292" w:rsidRDefault="005D59BD" w:rsidP="00C47C66">
            <w:pPr>
              <w:ind w:firstLine="0"/>
              <w:jc w:val="left"/>
              <w:rPr>
                <w:rFonts w:ascii="Times New Roman" w:hAnsi="Times New Roman"/>
                <w:color w:val="000000"/>
              </w:rPr>
            </w:pPr>
            <w:r>
              <w:rPr>
                <w:rFonts w:ascii="Times New Roman" w:hAnsi="Times New Roman"/>
              </w:rPr>
              <w:t>26.06.2023</w:t>
            </w:r>
            <w:r w:rsidRPr="00B72959">
              <w:rPr>
                <w:rFonts w:ascii="Times New Roman" w:hAnsi="Times New Roman"/>
              </w:rPr>
              <w:t xml:space="preserve"> №02-08-02</w:t>
            </w:r>
            <w:r>
              <w:rPr>
                <w:rFonts w:ascii="Times New Roman" w:hAnsi="Times New Roman"/>
              </w:rPr>
              <w:t>-2023/478</w:t>
            </w:r>
            <w:r w:rsidRPr="00B72959">
              <w:rPr>
                <w:rFonts w:ascii="Times New Roman" w:hAnsi="Times New Roman"/>
              </w:rPr>
              <w:t>-23-20920031</w:t>
            </w:r>
            <w:r>
              <w:rPr>
                <w:rFonts w:ascii="Times New Roman" w:hAnsi="Times New Roman"/>
              </w:rPr>
              <w:t xml:space="preserve"> протесты</w:t>
            </w:r>
          </w:p>
        </w:tc>
      </w:tr>
      <w:tr w:rsidR="00C47C66" w:rsidRPr="0078039A"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w:t>
            </w:r>
          </w:p>
        </w:tc>
        <w:tc>
          <w:tcPr>
            <w:tcW w:w="868" w:type="dxa"/>
            <w:shd w:val="clear" w:color="auto" w:fill="auto"/>
          </w:tcPr>
          <w:p w:rsidR="00C47C66" w:rsidRPr="00704301"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07.08.</w:t>
            </w:r>
          </w:p>
        </w:tc>
        <w:tc>
          <w:tcPr>
            <w:tcW w:w="720" w:type="dxa"/>
            <w:shd w:val="clear" w:color="auto" w:fill="auto"/>
          </w:tcPr>
          <w:p w:rsidR="00C47C66" w:rsidRPr="00704301"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21</w:t>
            </w:r>
          </w:p>
        </w:tc>
        <w:tc>
          <w:tcPr>
            <w:tcW w:w="6607" w:type="dxa"/>
            <w:shd w:val="clear" w:color="auto" w:fill="auto"/>
          </w:tcPr>
          <w:p w:rsidR="00C47C66" w:rsidRPr="00C47C66" w:rsidRDefault="00C47C66" w:rsidP="00C47C66">
            <w:pPr>
              <w:pStyle w:val="a7"/>
              <w:rPr>
                <w:rFonts w:ascii="Times New Roman" w:hAnsi="Times New Roman"/>
                <w:lang w:val="tt-RU"/>
              </w:rPr>
            </w:pPr>
            <w:r w:rsidRPr="00C47C66">
              <w:rPr>
                <w:rFonts w:ascii="Times New Roman" w:hAnsi="Times New Roman"/>
                <w:lang w:val="tt-RU"/>
              </w:rPr>
              <w:t xml:space="preserve">Саба муниципаль районы Тимершык авыл җирлеге Советының 08.11.2021 елгы №24 карары белән расланган Саба муниципаль районы Тимершык авыл җирлеге территориясендә муниципаль торак контроле турында Нигезләмәгә үзгәрешләр кертү хакында </w:t>
            </w:r>
          </w:p>
        </w:tc>
        <w:tc>
          <w:tcPr>
            <w:tcW w:w="2552" w:type="dxa"/>
            <w:shd w:val="clear" w:color="auto" w:fill="auto"/>
          </w:tcPr>
          <w:p w:rsidR="00C47C66" w:rsidRPr="00850E25" w:rsidRDefault="00C47C66" w:rsidP="00C47C66">
            <w:pPr>
              <w:pStyle w:val="a7"/>
              <w:rPr>
                <w:rFonts w:ascii="Times New Roman" w:hAnsi="Times New Roman"/>
              </w:rPr>
            </w:pPr>
            <w:hyperlink r:id="rId22"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08.08.2023</w:t>
            </w:r>
          </w:p>
        </w:tc>
        <w:tc>
          <w:tcPr>
            <w:tcW w:w="3893" w:type="dxa"/>
            <w:shd w:val="clear" w:color="auto" w:fill="auto"/>
          </w:tcPr>
          <w:p w:rsidR="00C47C66" w:rsidRPr="0078039A" w:rsidRDefault="00C47C66" w:rsidP="00C47C66">
            <w:pPr>
              <w:widowControl w:val="0"/>
              <w:autoSpaceDE w:val="0"/>
              <w:autoSpaceDN w:val="0"/>
              <w:adjustRightInd w:val="0"/>
              <w:spacing w:line="0" w:lineRule="atLeast"/>
              <w:ind w:right="-108" w:firstLine="12"/>
              <w:jc w:val="left"/>
              <w:rPr>
                <w:rFonts w:ascii="Times New Roman" w:hAnsi="Times New Roman"/>
                <w:i/>
                <w:color w:val="0000FF"/>
              </w:rPr>
            </w:pPr>
          </w:p>
        </w:tc>
      </w:tr>
      <w:tr w:rsidR="00C47C66" w:rsidRPr="0078039A"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17</w:t>
            </w:r>
          </w:p>
        </w:tc>
        <w:tc>
          <w:tcPr>
            <w:tcW w:w="868" w:type="dxa"/>
            <w:shd w:val="clear" w:color="auto" w:fill="auto"/>
          </w:tcPr>
          <w:p w:rsidR="00C47C66" w:rsidRPr="00704301"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07.08.</w:t>
            </w:r>
          </w:p>
        </w:tc>
        <w:tc>
          <w:tcPr>
            <w:tcW w:w="720" w:type="dxa"/>
            <w:shd w:val="clear" w:color="auto" w:fill="auto"/>
          </w:tcPr>
          <w:p w:rsidR="00C47C66" w:rsidRPr="00704301"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22</w:t>
            </w:r>
          </w:p>
        </w:tc>
        <w:tc>
          <w:tcPr>
            <w:tcW w:w="6607" w:type="dxa"/>
            <w:shd w:val="clear" w:color="auto" w:fill="auto"/>
          </w:tcPr>
          <w:p w:rsidR="00C47C66" w:rsidRPr="00FF1D22" w:rsidRDefault="00FF1D22" w:rsidP="00C47C66">
            <w:pPr>
              <w:pStyle w:val="HEADERTEXT"/>
              <w:ind w:right="-1"/>
              <w:jc w:val="both"/>
              <w:rPr>
                <w:bCs/>
                <w:color w:val="auto"/>
                <w:sz w:val="22"/>
                <w:szCs w:val="22"/>
              </w:rPr>
            </w:pPr>
            <w:r w:rsidRPr="00FF1D22">
              <w:rPr>
                <w:rFonts w:ascii="Times New Roman" w:hAnsi="Times New Roman" w:cs="Times New Roman"/>
                <w:color w:val="auto"/>
                <w:sz w:val="22"/>
                <w:szCs w:val="22"/>
              </w:rPr>
              <w:t>Саба муниципаль районы</w:t>
            </w:r>
            <w:r w:rsidRPr="00FF1D22">
              <w:rPr>
                <w:rFonts w:ascii="Times New Roman" w:hAnsi="Times New Roman" w:cs="Times New Roman"/>
                <w:color w:val="auto"/>
                <w:sz w:val="22"/>
                <w:szCs w:val="22"/>
                <w:lang w:val="tt-RU"/>
              </w:rPr>
              <w:t xml:space="preserve"> Тимершык</w:t>
            </w:r>
            <w:r w:rsidRPr="00FF1D22">
              <w:rPr>
                <w:rFonts w:ascii="Times New Roman" w:hAnsi="Times New Roman"/>
                <w:color w:val="auto"/>
                <w:sz w:val="22"/>
                <w:szCs w:val="22"/>
                <w:lang w:val="tt-RU"/>
              </w:rPr>
              <w:t xml:space="preserve"> </w:t>
            </w:r>
            <w:r w:rsidRPr="00FF1D22">
              <w:rPr>
                <w:rFonts w:ascii="Times New Roman" w:hAnsi="Times New Roman" w:cs="Times New Roman"/>
                <w:color w:val="auto"/>
                <w:sz w:val="22"/>
                <w:szCs w:val="22"/>
                <w:lang w:val="tt-RU"/>
              </w:rPr>
              <w:t xml:space="preserve">авыл җирлеге Советының 2022 елның 19 декабренда чыккан 21 номерлы </w:t>
            </w:r>
            <w:r w:rsidRPr="00FF1D22">
              <w:rPr>
                <w:rFonts w:ascii="Times New Roman" w:hAnsi="Times New Roman" w:cs="Times New Roman"/>
                <w:color w:val="auto"/>
                <w:sz w:val="22"/>
                <w:szCs w:val="22"/>
              </w:rPr>
              <w:t>«</w:t>
            </w:r>
            <w:r w:rsidRPr="00FF1D22">
              <w:rPr>
                <w:rFonts w:ascii="Times New Roman" w:hAnsi="Times New Roman" w:cs="Times New Roman"/>
                <w:color w:val="auto"/>
                <w:sz w:val="22"/>
                <w:szCs w:val="22"/>
                <w:lang w:val="tt-RU"/>
              </w:rPr>
              <w:t>Татарстан Республикасы Саба муниципаль</w:t>
            </w:r>
            <w:r w:rsidRPr="00FF1D22">
              <w:rPr>
                <w:rFonts w:ascii="Times New Roman" w:hAnsi="Times New Roman"/>
                <w:color w:val="auto"/>
                <w:sz w:val="22"/>
                <w:szCs w:val="22"/>
                <w:lang w:val="tt-RU"/>
              </w:rPr>
              <w:t xml:space="preserve"> </w:t>
            </w:r>
            <w:r w:rsidRPr="00FF1D22">
              <w:rPr>
                <w:rFonts w:ascii="Times New Roman" w:hAnsi="Times New Roman" w:cs="Times New Roman"/>
                <w:color w:val="auto"/>
                <w:sz w:val="22"/>
                <w:szCs w:val="22"/>
                <w:lang w:val="tt-RU"/>
              </w:rPr>
              <w:t>районы Тимершык авыл җирлегенең</w:t>
            </w:r>
            <w:r w:rsidRPr="00FF1D22">
              <w:rPr>
                <w:rFonts w:ascii="Times New Roman" w:hAnsi="Times New Roman"/>
                <w:color w:val="auto"/>
                <w:sz w:val="22"/>
                <w:szCs w:val="22"/>
                <w:lang w:val="tt-RU"/>
              </w:rPr>
              <w:t xml:space="preserve"> </w:t>
            </w:r>
            <w:r w:rsidRPr="00FF1D22">
              <w:rPr>
                <w:rFonts w:ascii="Times New Roman" w:hAnsi="Times New Roman" w:cs="Times New Roman"/>
                <w:color w:val="auto"/>
                <w:sz w:val="22"/>
                <w:szCs w:val="22"/>
                <w:lang w:val="tt-RU"/>
              </w:rPr>
              <w:t xml:space="preserve">2023 елга һәм  2024, 2025 елгы план чорына бюджеты </w:t>
            </w:r>
            <w:r w:rsidRPr="00FF1D22">
              <w:rPr>
                <w:rFonts w:ascii="Times New Roman" w:hAnsi="Times New Roman" w:cs="Times New Roman"/>
                <w:color w:val="auto"/>
                <w:sz w:val="22"/>
                <w:szCs w:val="22"/>
                <w:lang w:val="tt-RU"/>
              </w:rPr>
              <w:lastRenderedPageBreak/>
              <w:t>турында»гы карарына үзгәрешләр һәм өстәмәләр кертү турында</w:t>
            </w:r>
          </w:p>
        </w:tc>
        <w:tc>
          <w:tcPr>
            <w:tcW w:w="2552" w:type="dxa"/>
            <w:shd w:val="clear" w:color="auto" w:fill="auto"/>
          </w:tcPr>
          <w:p w:rsidR="00C47C66" w:rsidRPr="0023227E" w:rsidRDefault="00C47C66" w:rsidP="00C47C66">
            <w:pPr>
              <w:pStyle w:val="a7"/>
              <w:rPr>
                <w:rFonts w:ascii="Times New Roman" w:hAnsi="Times New Roman"/>
              </w:rPr>
            </w:pPr>
            <w:hyperlink r:id="rId23"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FF1D22">
              <w:rPr>
                <w:rFonts w:ascii="Times New Roman" w:hAnsi="Times New Roman"/>
              </w:rPr>
              <w:t xml:space="preserve"> </w:t>
            </w:r>
            <w:r>
              <w:rPr>
                <w:rFonts w:ascii="Times New Roman" w:hAnsi="Times New Roman"/>
              </w:rPr>
              <w:t>0</w:t>
            </w:r>
            <w:r w:rsidR="00FF1D22">
              <w:rPr>
                <w:rFonts w:ascii="Times New Roman" w:hAnsi="Times New Roman"/>
              </w:rPr>
              <w:t>8.08.2023</w:t>
            </w:r>
          </w:p>
        </w:tc>
        <w:tc>
          <w:tcPr>
            <w:tcW w:w="3893" w:type="dxa"/>
            <w:shd w:val="clear" w:color="auto" w:fill="auto"/>
          </w:tcPr>
          <w:p w:rsidR="00C47C66" w:rsidRPr="0078039A" w:rsidRDefault="00C47C66" w:rsidP="00C47C66">
            <w:pPr>
              <w:widowControl w:val="0"/>
              <w:autoSpaceDE w:val="0"/>
              <w:autoSpaceDN w:val="0"/>
              <w:adjustRightInd w:val="0"/>
              <w:spacing w:line="0" w:lineRule="atLeast"/>
              <w:ind w:right="-108" w:firstLine="12"/>
              <w:jc w:val="left"/>
              <w:rPr>
                <w:rFonts w:ascii="Times New Roman" w:hAnsi="Times New Roman"/>
                <w:i/>
                <w:color w:val="0000FF"/>
              </w:rPr>
            </w:pPr>
          </w:p>
        </w:tc>
      </w:tr>
      <w:tr w:rsidR="00C47C66" w:rsidRPr="00704301" w:rsidTr="00F143E9">
        <w:trPr>
          <w:trHeight w:val="21"/>
        </w:trPr>
        <w:tc>
          <w:tcPr>
            <w:tcW w:w="560" w:type="dxa"/>
            <w:shd w:val="clear" w:color="auto" w:fill="auto"/>
          </w:tcPr>
          <w:p w:rsidR="00C47C66" w:rsidRPr="00E02241"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lastRenderedPageBreak/>
              <w:t>18</w:t>
            </w:r>
          </w:p>
        </w:tc>
        <w:tc>
          <w:tcPr>
            <w:tcW w:w="868" w:type="dxa"/>
            <w:shd w:val="clear" w:color="auto" w:fill="auto"/>
          </w:tcPr>
          <w:p w:rsidR="00C47C66" w:rsidRPr="00704301"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29.09.</w:t>
            </w:r>
          </w:p>
        </w:tc>
        <w:tc>
          <w:tcPr>
            <w:tcW w:w="720" w:type="dxa"/>
            <w:shd w:val="clear" w:color="auto" w:fill="auto"/>
          </w:tcPr>
          <w:p w:rsidR="00C47C66" w:rsidRPr="00704301" w:rsidRDefault="00C47C66"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23</w:t>
            </w:r>
          </w:p>
        </w:tc>
        <w:tc>
          <w:tcPr>
            <w:tcW w:w="6607" w:type="dxa"/>
            <w:shd w:val="clear" w:color="auto" w:fill="auto"/>
          </w:tcPr>
          <w:p w:rsidR="00C47C66" w:rsidRPr="00DF39E7" w:rsidRDefault="00FF1D22" w:rsidP="00C47C66">
            <w:pPr>
              <w:pStyle w:val="ConsPlusNormal"/>
              <w:jc w:val="both"/>
              <w:rPr>
                <w:rFonts w:ascii="Arial" w:hAnsi="Arial" w:cs="Arial"/>
                <w:szCs w:val="24"/>
              </w:rPr>
            </w:pPr>
            <w:r w:rsidRPr="00FF1D22">
              <w:rPr>
                <w:sz w:val="22"/>
                <w:szCs w:val="22"/>
              </w:rPr>
              <w:t>Саба муниципаль районы</w:t>
            </w:r>
            <w:r w:rsidRPr="00FF1D22">
              <w:rPr>
                <w:sz w:val="22"/>
                <w:szCs w:val="22"/>
                <w:lang w:val="tt-RU"/>
              </w:rPr>
              <w:t xml:space="preserve"> Тимершык авыл җирлеге Советының 2022 елның 19 декабренда чыккан 21 номерлы </w:t>
            </w:r>
            <w:r w:rsidRPr="00FF1D22">
              <w:rPr>
                <w:sz w:val="22"/>
                <w:szCs w:val="22"/>
              </w:rPr>
              <w:t>«</w:t>
            </w:r>
            <w:r w:rsidRPr="00FF1D22">
              <w:rPr>
                <w:sz w:val="22"/>
                <w:szCs w:val="22"/>
                <w:lang w:val="tt-RU"/>
              </w:rPr>
              <w:t>Татарстан Республикасы Саба муниципаль районы Тимершык авыл җирлегенең 2023 елга һәм  2024, 2025 елгы план чорына бюджеты турында»гы карарына үзгәрешләр һәм өстәмәләр кертү турында</w:t>
            </w:r>
          </w:p>
        </w:tc>
        <w:tc>
          <w:tcPr>
            <w:tcW w:w="2552" w:type="dxa"/>
            <w:shd w:val="clear" w:color="auto" w:fill="auto"/>
          </w:tcPr>
          <w:p w:rsidR="00C47C66" w:rsidRPr="0023227E" w:rsidRDefault="00C47C66" w:rsidP="00C47C66">
            <w:pPr>
              <w:pStyle w:val="a7"/>
              <w:rPr>
                <w:rFonts w:ascii="Times New Roman" w:hAnsi="Times New Roman"/>
              </w:rPr>
            </w:pPr>
            <w:hyperlink r:id="rId24"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FF1D22">
              <w:rPr>
                <w:rFonts w:ascii="Times New Roman" w:hAnsi="Times New Roman"/>
              </w:rPr>
              <w:t xml:space="preserve"> 29.09.2023</w:t>
            </w:r>
          </w:p>
        </w:tc>
        <w:tc>
          <w:tcPr>
            <w:tcW w:w="3893" w:type="dxa"/>
            <w:shd w:val="clear" w:color="auto" w:fill="auto"/>
          </w:tcPr>
          <w:p w:rsidR="00C47C66" w:rsidRPr="004B3ACF" w:rsidRDefault="00C47C66" w:rsidP="00C47C66">
            <w:pPr>
              <w:widowControl w:val="0"/>
              <w:autoSpaceDE w:val="0"/>
              <w:autoSpaceDN w:val="0"/>
              <w:adjustRightInd w:val="0"/>
              <w:spacing w:line="0" w:lineRule="atLeast"/>
              <w:ind w:right="-108" w:firstLine="12"/>
              <w:jc w:val="left"/>
              <w:rPr>
                <w:rFonts w:ascii="Times New Roman" w:hAnsi="Times New Roman"/>
                <w:color w:val="0000FF"/>
              </w:rPr>
            </w:pPr>
          </w:p>
        </w:tc>
      </w:tr>
      <w:tr w:rsidR="00C47C66" w:rsidRPr="00704301" w:rsidTr="00F143E9">
        <w:trPr>
          <w:trHeight w:val="21"/>
        </w:trPr>
        <w:tc>
          <w:tcPr>
            <w:tcW w:w="560" w:type="dxa"/>
            <w:shd w:val="clear" w:color="auto" w:fill="auto"/>
          </w:tcPr>
          <w:p w:rsidR="00C47C66" w:rsidRDefault="00C47C66"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19</w:t>
            </w:r>
          </w:p>
        </w:tc>
        <w:tc>
          <w:tcPr>
            <w:tcW w:w="868" w:type="dxa"/>
            <w:shd w:val="clear" w:color="auto" w:fill="auto"/>
          </w:tcPr>
          <w:p w:rsidR="00C47C66" w:rsidRDefault="00C47C66"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18.10.</w:t>
            </w:r>
          </w:p>
        </w:tc>
        <w:tc>
          <w:tcPr>
            <w:tcW w:w="720" w:type="dxa"/>
            <w:shd w:val="clear" w:color="auto" w:fill="auto"/>
          </w:tcPr>
          <w:p w:rsidR="00C47C66" w:rsidRDefault="00FF1D22"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24</w:t>
            </w:r>
          </w:p>
        </w:tc>
        <w:tc>
          <w:tcPr>
            <w:tcW w:w="6607" w:type="dxa"/>
            <w:shd w:val="clear" w:color="auto" w:fill="auto"/>
          </w:tcPr>
          <w:p w:rsidR="00FF1D22" w:rsidRPr="00FF1D22" w:rsidRDefault="00FF1D22" w:rsidP="00FF1D22">
            <w:pPr>
              <w:ind w:firstLine="0"/>
              <w:rPr>
                <w:rFonts w:ascii="Times New Roman" w:hAnsi="Times New Roman"/>
              </w:rPr>
            </w:pPr>
            <w:r w:rsidRPr="00FF1D22">
              <w:rPr>
                <w:rFonts w:ascii="Times New Roman" w:hAnsi="Times New Roman"/>
              </w:rPr>
              <w:t>Татарст</w:t>
            </w:r>
            <w:r>
              <w:rPr>
                <w:rFonts w:ascii="Times New Roman" w:hAnsi="Times New Roman"/>
              </w:rPr>
              <w:t xml:space="preserve">ан Республикасы Саба муниципаль </w:t>
            </w:r>
            <w:r w:rsidRPr="00FF1D22">
              <w:rPr>
                <w:rFonts w:ascii="Times New Roman" w:hAnsi="Times New Roman"/>
              </w:rPr>
              <w:t>районы Тимершык авыл җирлеге Советының</w:t>
            </w:r>
            <w:r>
              <w:rPr>
                <w:rFonts w:ascii="Times New Roman" w:hAnsi="Times New Roman"/>
              </w:rPr>
              <w:t xml:space="preserve"> </w:t>
            </w:r>
            <w:r w:rsidRPr="00FF1D22">
              <w:rPr>
                <w:rFonts w:ascii="Times New Roman" w:hAnsi="Times New Roman"/>
              </w:rPr>
              <w:t>27.01.2011</w:t>
            </w:r>
            <w:r w:rsidRPr="00FF1D22">
              <w:rPr>
                <w:rFonts w:ascii="Times New Roman" w:hAnsi="Times New Roman"/>
                <w:lang w:val="tt-RU"/>
              </w:rPr>
              <w:t xml:space="preserve"> елгы</w:t>
            </w:r>
            <w:r w:rsidRPr="00FF1D22">
              <w:rPr>
                <w:rFonts w:ascii="Times New Roman" w:hAnsi="Times New Roman"/>
              </w:rPr>
              <w:t xml:space="preserve"> №4 карары белән расланган Тимершык</w:t>
            </w:r>
            <w:r w:rsidRPr="00FF1D22">
              <w:rPr>
                <w:rFonts w:ascii="Times New Roman" w:hAnsi="Times New Roman"/>
                <w:lang w:val="tt-RU"/>
              </w:rPr>
              <w:t xml:space="preserve"> </w:t>
            </w:r>
            <w:r w:rsidRPr="00FF1D22">
              <w:rPr>
                <w:rFonts w:ascii="Times New Roman" w:hAnsi="Times New Roman"/>
              </w:rPr>
              <w:t>авыл җирлегендә бюджет процессы</w:t>
            </w:r>
          </w:p>
          <w:p w:rsidR="00C47C66" w:rsidRPr="00FF1D22" w:rsidRDefault="00FF1D22" w:rsidP="00FF1D22">
            <w:pPr>
              <w:ind w:firstLine="0"/>
              <w:rPr>
                <w:rFonts w:ascii="Times New Roman" w:hAnsi="Times New Roman"/>
              </w:rPr>
            </w:pPr>
            <w:r w:rsidRPr="00FF1D22">
              <w:rPr>
                <w:rFonts w:ascii="Times New Roman" w:hAnsi="Times New Roman"/>
              </w:rPr>
              <w:t>турында Нигезләмәгә үзгәрешләр кертү хакында</w:t>
            </w:r>
          </w:p>
        </w:tc>
        <w:tc>
          <w:tcPr>
            <w:tcW w:w="2552" w:type="dxa"/>
            <w:shd w:val="clear" w:color="auto" w:fill="auto"/>
          </w:tcPr>
          <w:p w:rsidR="00C47C66" w:rsidRDefault="00C47C66" w:rsidP="00C47C66">
            <w:pPr>
              <w:pStyle w:val="a7"/>
            </w:pPr>
            <w:hyperlink r:id="rId25"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sidR="00FF1D22">
              <w:rPr>
                <w:rFonts w:ascii="Times New Roman" w:hAnsi="Times New Roman"/>
              </w:rPr>
              <w:t xml:space="preserve"> 19.10.2023</w:t>
            </w:r>
          </w:p>
        </w:tc>
        <w:tc>
          <w:tcPr>
            <w:tcW w:w="3893" w:type="dxa"/>
            <w:shd w:val="clear" w:color="auto" w:fill="auto"/>
          </w:tcPr>
          <w:p w:rsidR="00C47C66" w:rsidRPr="004B3ACF" w:rsidRDefault="00C47C66" w:rsidP="00C47C66">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w:t>
            </w:r>
          </w:p>
        </w:tc>
        <w:tc>
          <w:tcPr>
            <w:tcW w:w="868" w:type="dxa"/>
            <w:shd w:val="clear" w:color="auto" w:fill="auto"/>
          </w:tcPr>
          <w:p w:rsidR="00FF1D22" w:rsidRDefault="00FF1D22"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18.10.</w:t>
            </w:r>
          </w:p>
        </w:tc>
        <w:tc>
          <w:tcPr>
            <w:tcW w:w="720" w:type="dxa"/>
            <w:shd w:val="clear" w:color="auto" w:fill="auto"/>
          </w:tcPr>
          <w:p w:rsidR="00FF1D22" w:rsidRDefault="00FF1D22"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25</w:t>
            </w:r>
          </w:p>
        </w:tc>
        <w:tc>
          <w:tcPr>
            <w:tcW w:w="6607" w:type="dxa"/>
            <w:shd w:val="clear" w:color="auto" w:fill="auto"/>
          </w:tcPr>
          <w:p w:rsidR="00FF1D22" w:rsidRPr="00FF1D22" w:rsidRDefault="00FF1D22" w:rsidP="00FF1D22">
            <w:pPr>
              <w:pStyle w:val="a7"/>
              <w:rPr>
                <w:rFonts w:ascii="Times New Roman" w:hAnsi="Times New Roman"/>
              </w:rPr>
            </w:pPr>
            <w:r w:rsidRPr="00FF1D22">
              <w:rPr>
                <w:rFonts w:ascii="Times New Roman" w:hAnsi="Times New Roman"/>
              </w:rPr>
              <w:t>Татарстан Республикасы Саба муниципаль районы Тимершык авыл җирлеге Советының</w:t>
            </w:r>
            <w:r>
              <w:rPr>
                <w:rFonts w:ascii="Times New Roman" w:hAnsi="Times New Roman"/>
              </w:rPr>
              <w:t xml:space="preserve"> </w:t>
            </w:r>
            <w:r w:rsidRPr="00FF1D22">
              <w:rPr>
                <w:rFonts w:ascii="Times New Roman" w:hAnsi="Times New Roman"/>
              </w:rPr>
              <w:t>«Саба муниципаль районы Тимершык авыл</w:t>
            </w:r>
            <w:r>
              <w:rPr>
                <w:rFonts w:ascii="Times New Roman" w:hAnsi="Times New Roman"/>
              </w:rPr>
              <w:t xml:space="preserve"> </w:t>
            </w:r>
            <w:r w:rsidRPr="00FF1D22">
              <w:rPr>
                <w:rFonts w:ascii="Times New Roman" w:hAnsi="Times New Roman"/>
              </w:rPr>
              <w:t>җирлеге территориясендә җир салымы турында»</w:t>
            </w:r>
            <w:r>
              <w:rPr>
                <w:rFonts w:ascii="Times New Roman" w:hAnsi="Times New Roman"/>
              </w:rPr>
              <w:t xml:space="preserve"> </w:t>
            </w:r>
            <w:r w:rsidRPr="00FF1D22">
              <w:rPr>
                <w:rFonts w:ascii="Times New Roman" w:hAnsi="Times New Roman"/>
              </w:rPr>
              <w:t>26.11.2019 №31 карарына үзгәрешләр кертү хакында</w:t>
            </w:r>
          </w:p>
        </w:tc>
        <w:tc>
          <w:tcPr>
            <w:tcW w:w="2552" w:type="dxa"/>
            <w:shd w:val="clear" w:color="auto" w:fill="auto"/>
          </w:tcPr>
          <w:p w:rsidR="00FF1D22" w:rsidRDefault="00FF1D22" w:rsidP="00C47C66">
            <w:pPr>
              <w:pStyle w:val="a7"/>
            </w:pPr>
            <w:hyperlink r:id="rId26"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19.10.2023</w:t>
            </w:r>
          </w:p>
        </w:tc>
        <w:tc>
          <w:tcPr>
            <w:tcW w:w="3893" w:type="dxa"/>
            <w:shd w:val="clear" w:color="auto" w:fill="auto"/>
          </w:tcPr>
          <w:p w:rsidR="00FF1D22" w:rsidRPr="004B3ACF" w:rsidRDefault="00FF1D22" w:rsidP="00C47C66">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w:t>
            </w:r>
          </w:p>
        </w:tc>
        <w:tc>
          <w:tcPr>
            <w:tcW w:w="868" w:type="dxa"/>
            <w:shd w:val="clear" w:color="auto" w:fill="auto"/>
          </w:tcPr>
          <w:p w:rsidR="00FF1D22" w:rsidRDefault="00FF1D22"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18.10.</w:t>
            </w:r>
          </w:p>
        </w:tc>
        <w:tc>
          <w:tcPr>
            <w:tcW w:w="720" w:type="dxa"/>
            <w:shd w:val="clear" w:color="auto" w:fill="auto"/>
          </w:tcPr>
          <w:p w:rsidR="00FF1D22" w:rsidRDefault="00FF1D22"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26</w:t>
            </w:r>
          </w:p>
        </w:tc>
        <w:tc>
          <w:tcPr>
            <w:tcW w:w="6607" w:type="dxa"/>
            <w:shd w:val="clear" w:color="auto" w:fill="auto"/>
          </w:tcPr>
          <w:p w:rsidR="00FF1D22" w:rsidRPr="00FF1D22" w:rsidRDefault="00FF1D22" w:rsidP="00FF1D22">
            <w:pPr>
              <w:pStyle w:val="a7"/>
              <w:rPr>
                <w:rFonts w:ascii="Times New Roman" w:hAnsi="Times New Roman"/>
                <w:lang w:val="tt-RU"/>
              </w:rPr>
            </w:pPr>
            <w:r w:rsidRPr="00FF1D22">
              <w:rPr>
                <w:rFonts w:ascii="Times New Roman" w:hAnsi="Times New Roman"/>
                <w:lang w:val="tt-RU"/>
              </w:rPr>
              <w:t>ТР Саба муниципаль районы Тимершык авыл җирлеге Советының «Биналарга, корылмаларга, бүлмәләргә якын тирәдә алкогольле продукцияне ваклап сату рөхсәт ителми торган урыннар турында»</w:t>
            </w:r>
          </w:p>
          <w:p w:rsidR="00FF1D22" w:rsidRPr="00FF1D22" w:rsidRDefault="00FF1D22" w:rsidP="00FF1D22">
            <w:pPr>
              <w:pStyle w:val="a7"/>
              <w:rPr>
                <w:rFonts w:ascii="Times New Roman" w:hAnsi="Times New Roman"/>
                <w:lang w:val="tt-RU"/>
              </w:rPr>
            </w:pPr>
            <w:r w:rsidRPr="00FF1D22">
              <w:rPr>
                <w:rFonts w:ascii="Times New Roman" w:hAnsi="Times New Roman"/>
                <w:lang w:val="tt-RU"/>
              </w:rPr>
              <w:t>25.03.2019 елгы №6 карарына үзгәрешләр</w:t>
            </w:r>
            <w:r>
              <w:rPr>
                <w:rFonts w:ascii="Times New Roman" w:hAnsi="Times New Roman"/>
                <w:lang w:val="tt-RU"/>
              </w:rPr>
              <w:t xml:space="preserve"> </w:t>
            </w:r>
            <w:r w:rsidRPr="00FF1D22">
              <w:rPr>
                <w:rFonts w:ascii="Times New Roman" w:hAnsi="Times New Roman"/>
                <w:lang w:val="tt-RU"/>
              </w:rPr>
              <w:t>кертү турында</w:t>
            </w:r>
          </w:p>
        </w:tc>
        <w:tc>
          <w:tcPr>
            <w:tcW w:w="2552" w:type="dxa"/>
            <w:shd w:val="clear" w:color="auto" w:fill="auto"/>
          </w:tcPr>
          <w:p w:rsidR="00FF1D22" w:rsidRDefault="00FF1D22" w:rsidP="00C47C66">
            <w:pPr>
              <w:pStyle w:val="a7"/>
            </w:pPr>
            <w:hyperlink r:id="rId27"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19.10.2023</w:t>
            </w:r>
          </w:p>
        </w:tc>
        <w:tc>
          <w:tcPr>
            <w:tcW w:w="3893" w:type="dxa"/>
            <w:shd w:val="clear" w:color="auto" w:fill="auto"/>
          </w:tcPr>
          <w:p w:rsidR="00FF1D22" w:rsidRPr="004B3ACF" w:rsidRDefault="00FF1D22" w:rsidP="00C47C66">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C47C6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w:t>
            </w:r>
          </w:p>
        </w:tc>
        <w:tc>
          <w:tcPr>
            <w:tcW w:w="868" w:type="dxa"/>
            <w:shd w:val="clear" w:color="auto" w:fill="auto"/>
          </w:tcPr>
          <w:p w:rsidR="00FF1D22" w:rsidRDefault="00FF1D22" w:rsidP="00C47C66">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18.10.</w:t>
            </w:r>
          </w:p>
        </w:tc>
        <w:tc>
          <w:tcPr>
            <w:tcW w:w="720" w:type="dxa"/>
            <w:shd w:val="clear" w:color="auto" w:fill="auto"/>
          </w:tcPr>
          <w:p w:rsidR="00FF1D22" w:rsidRDefault="00FF1D22" w:rsidP="00C47C66">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27</w:t>
            </w:r>
          </w:p>
        </w:tc>
        <w:tc>
          <w:tcPr>
            <w:tcW w:w="6607" w:type="dxa"/>
            <w:shd w:val="clear" w:color="auto" w:fill="auto"/>
          </w:tcPr>
          <w:p w:rsidR="00FF1D22" w:rsidRPr="00FF1D22" w:rsidRDefault="00FF1D22" w:rsidP="00FF1D22">
            <w:pPr>
              <w:pStyle w:val="FORMATTEXT"/>
              <w:jc w:val="both"/>
              <w:rPr>
                <w:rFonts w:ascii="Times New Roman" w:hAnsi="Times New Roman" w:cs="Times New Roman"/>
                <w:bCs/>
                <w:sz w:val="22"/>
                <w:szCs w:val="22"/>
                <w:lang w:val="tt-RU"/>
              </w:rPr>
            </w:pPr>
            <w:r w:rsidRPr="00FF1D22">
              <w:rPr>
                <w:rFonts w:ascii="Times New Roman" w:hAnsi="Times New Roman" w:cs="Times New Roman"/>
                <w:bCs/>
                <w:sz w:val="22"/>
                <w:szCs w:val="22"/>
                <w:lang w:val="tt-RU"/>
              </w:rPr>
              <w:t>Деп</w:t>
            </w:r>
            <w:r>
              <w:rPr>
                <w:rFonts w:ascii="Times New Roman" w:hAnsi="Times New Roman" w:cs="Times New Roman"/>
                <w:bCs/>
                <w:sz w:val="22"/>
                <w:szCs w:val="22"/>
                <w:lang w:val="tt-RU"/>
              </w:rPr>
              <w:t xml:space="preserve">утатка, җирле үзидарәнең сайлап </w:t>
            </w:r>
            <w:r w:rsidRPr="00FF1D22">
              <w:rPr>
                <w:rFonts w:ascii="Times New Roman" w:hAnsi="Times New Roman" w:cs="Times New Roman"/>
                <w:bCs/>
                <w:sz w:val="22"/>
                <w:szCs w:val="22"/>
                <w:lang w:val="tt-RU"/>
              </w:rPr>
              <w:t>куелган органы әгъзасына, җирле үзидарәнең</w:t>
            </w:r>
            <w:r>
              <w:rPr>
                <w:rFonts w:ascii="Times New Roman" w:hAnsi="Times New Roman" w:cs="Times New Roman"/>
                <w:bCs/>
                <w:sz w:val="22"/>
                <w:szCs w:val="22"/>
                <w:lang w:val="tt-RU"/>
              </w:rPr>
              <w:t xml:space="preserve"> </w:t>
            </w:r>
            <w:r w:rsidRPr="00FF1D22">
              <w:rPr>
                <w:rFonts w:ascii="Times New Roman" w:hAnsi="Times New Roman" w:cs="Times New Roman"/>
                <w:bCs/>
                <w:sz w:val="22"/>
                <w:szCs w:val="22"/>
                <w:lang w:val="tt-RU"/>
              </w:rPr>
              <w:t>сайлап куелган вазыйфаи затына үз керемнәре,</w:t>
            </w:r>
          </w:p>
          <w:p w:rsidR="00FF1D22" w:rsidRPr="00FF1D22" w:rsidRDefault="00FF1D22" w:rsidP="00FF1D22">
            <w:pPr>
              <w:pStyle w:val="FORMATTEXT"/>
              <w:jc w:val="both"/>
              <w:rPr>
                <w:rFonts w:ascii="Times New Roman" w:hAnsi="Times New Roman" w:cs="Times New Roman"/>
                <w:bCs/>
                <w:sz w:val="22"/>
                <w:szCs w:val="22"/>
                <w:lang w:val="tt-RU"/>
              </w:rPr>
            </w:pPr>
            <w:r w:rsidRPr="00FF1D22">
              <w:rPr>
                <w:rFonts w:ascii="Times New Roman" w:hAnsi="Times New Roman" w:cs="Times New Roman"/>
                <w:bCs/>
                <w:sz w:val="22"/>
                <w:szCs w:val="22"/>
                <w:lang w:val="tt-RU"/>
              </w:rPr>
              <w:t>чыгымнары, мөлкәте һәм мөлкәти характердагы</w:t>
            </w:r>
            <w:r>
              <w:rPr>
                <w:rFonts w:ascii="Times New Roman" w:hAnsi="Times New Roman" w:cs="Times New Roman"/>
                <w:bCs/>
                <w:sz w:val="22"/>
                <w:szCs w:val="22"/>
                <w:lang w:val="tt-RU"/>
              </w:rPr>
              <w:t xml:space="preserve"> </w:t>
            </w:r>
            <w:r w:rsidRPr="00FF1D22">
              <w:rPr>
                <w:rFonts w:ascii="Times New Roman" w:hAnsi="Times New Roman" w:cs="Times New Roman"/>
                <w:bCs/>
                <w:sz w:val="22"/>
                <w:szCs w:val="22"/>
                <w:lang w:val="tt-RU"/>
              </w:rPr>
              <w:t>йөкләмәләре турында, шулай ук хатынының (</w:t>
            </w:r>
            <w:r w:rsidRPr="00FF1D22">
              <w:rPr>
                <w:rFonts w:ascii="Times New Roman" w:hAnsi="Times New Roman" w:cs="Times New Roman"/>
                <w:sz w:val="22"/>
                <w:szCs w:val="22"/>
                <w:lang w:val="tt-RU"/>
              </w:rPr>
              <w:t>иренең</w:t>
            </w:r>
            <w:r w:rsidRPr="00FF1D22">
              <w:rPr>
                <w:rFonts w:ascii="Times New Roman" w:hAnsi="Times New Roman" w:cs="Times New Roman"/>
                <w:bCs/>
                <w:sz w:val="22"/>
                <w:szCs w:val="22"/>
                <w:lang w:val="tt-RU"/>
              </w:rPr>
              <w:t>) һәм балигъ булмаган балаларының</w:t>
            </w:r>
            <w:r>
              <w:rPr>
                <w:rFonts w:ascii="Times New Roman" w:hAnsi="Times New Roman" w:cs="Times New Roman"/>
                <w:bCs/>
                <w:sz w:val="22"/>
                <w:szCs w:val="22"/>
                <w:lang w:val="tt-RU"/>
              </w:rPr>
              <w:t xml:space="preserve"> </w:t>
            </w:r>
            <w:r w:rsidRPr="00FF1D22">
              <w:rPr>
                <w:rFonts w:ascii="Times New Roman" w:hAnsi="Times New Roman" w:cs="Times New Roman"/>
                <w:bCs/>
                <w:sz w:val="22"/>
                <w:szCs w:val="22"/>
                <w:lang w:val="tt-RU"/>
              </w:rPr>
              <w:t>керемнәре, чыгымнары, мөлкәте һәм мөлкәти</w:t>
            </w:r>
          </w:p>
          <w:p w:rsidR="00FF1D22" w:rsidRPr="00FF1D22" w:rsidRDefault="00FF1D22" w:rsidP="00FF1D22">
            <w:pPr>
              <w:pStyle w:val="FORMATTEXT"/>
              <w:jc w:val="both"/>
              <w:rPr>
                <w:rFonts w:ascii="Times New Roman" w:hAnsi="Times New Roman" w:cs="Times New Roman"/>
                <w:bCs/>
                <w:sz w:val="22"/>
                <w:szCs w:val="22"/>
                <w:lang w:val="tt-RU"/>
              </w:rPr>
            </w:pPr>
            <w:r w:rsidRPr="00FF1D22">
              <w:rPr>
                <w:rFonts w:ascii="Times New Roman" w:hAnsi="Times New Roman" w:cs="Times New Roman"/>
                <w:bCs/>
                <w:sz w:val="22"/>
                <w:szCs w:val="22"/>
                <w:lang w:val="tt-RU"/>
              </w:rPr>
              <w:t>характердагы йөкләмәләре турында дөрес</w:t>
            </w:r>
            <w:r>
              <w:rPr>
                <w:rFonts w:ascii="Times New Roman" w:hAnsi="Times New Roman" w:cs="Times New Roman"/>
                <w:bCs/>
                <w:sz w:val="22"/>
                <w:szCs w:val="22"/>
                <w:lang w:val="tt-RU"/>
              </w:rPr>
              <w:t xml:space="preserve"> </w:t>
            </w:r>
            <w:r w:rsidRPr="00FF1D22">
              <w:rPr>
                <w:rFonts w:ascii="Times New Roman" w:hAnsi="Times New Roman" w:cs="Times New Roman"/>
                <w:bCs/>
                <w:sz w:val="22"/>
                <w:szCs w:val="22"/>
                <w:lang w:val="tt-RU"/>
              </w:rPr>
              <w:t>булмаган яки тулы булмаган мәгълүматлар биргән</w:t>
            </w:r>
            <w:r>
              <w:rPr>
                <w:rFonts w:ascii="Times New Roman" w:hAnsi="Times New Roman" w:cs="Times New Roman"/>
                <w:bCs/>
                <w:sz w:val="22"/>
                <w:szCs w:val="22"/>
                <w:lang w:val="tt-RU"/>
              </w:rPr>
              <w:t xml:space="preserve"> </w:t>
            </w:r>
            <w:r w:rsidRPr="00FF1D22">
              <w:rPr>
                <w:rFonts w:ascii="Times New Roman" w:hAnsi="Times New Roman" w:cs="Times New Roman"/>
                <w:bCs/>
                <w:sz w:val="22"/>
                <w:szCs w:val="22"/>
                <w:lang w:val="tt-RU"/>
              </w:rPr>
              <w:t xml:space="preserve">өчен, әгәр дә бу мәгълүматларны бозып бирү җитди </w:t>
            </w:r>
            <w:r w:rsidRPr="00FF1D22">
              <w:rPr>
                <w:rFonts w:ascii="Times New Roman" w:hAnsi="Times New Roman" w:cs="Times New Roman"/>
                <w:sz w:val="22"/>
                <w:szCs w:val="22"/>
                <w:lang w:val="tt-RU"/>
              </w:rPr>
              <w:t>булмаса,</w:t>
            </w:r>
            <w:r w:rsidRPr="00FF1D22">
              <w:rPr>
                <w:rFonts w:ascii="Times New Roman" w:hAnsi="Times New Roman" w:cs="Times New Roman"/>
                <w:bCs/>
                <w:sz w:val="22"/>
                <w:szCs w:val="22"/>
                <w:lang w:val="tt-RU"/>
              </w:rPr>
              <w:t xml:space="preserve"> җаваплылык чараларын куллану </w:t>
            </w:r>
          </w:p>
          <w:p w:rsidR="00FF1D22" w:rsidRPr="00FF1D22" w:rsidRDefault="00FF1D22" w:rsidP="00FF1D22">
            <w:pPr>
              <w:pStyle w:val="FORMATTEXT"/>
              <w:jc w:val="both"/>
              <w:rPr>
                <w:rFonts w:ascii="Times New Roman" w:hAnsi="Times New Roman" w:cs="Times New Roman"/>
                <w:bCs/>
                <w:sz w:val="22"/>
                <w:szCs w:val="22"/>
                <w:lang w:val="tt-RU"/>
              </w:rPr>
            </w:pPr>
            <w:r w:rsidRPr="00FF1D22">
              <w:rPr>
                <w:rFonts w:ascii="Times New Roman" w:hAnsi="Times New Roman" w:cs="Times New Roman"/>
                <w:bCs/>
                <w:sz w:val="22"/>
                <w:szCs w:val="22"/>
                <w:lang w:val="tt-RU"/>
              </w:rPr>
              <w:t xml:space="preserve">турында карар кабул итү Тәртибе хакында </w:t>
            </w:r>
          </w:p>
        </w:tc>
        <w:tc>
          <w:tcPr>
            <w:tcW w:w="2552" w:type="dxa"/>
            <w:shd w:val="clear" w:color="auto" w:fill="auto"/>
          </w:tcPr>
          <w:p w:rsidR="00FF1D22" w:rsidRDefault="00FF1D22" w:rsidP="00C47C66">
            <w:pPr>
              <w:pStyle w:val="a7"/>
            </w:pPr>
            <w:hyperlink r:id="rId28"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19.10.2023</w:t>
            </w:r>
          </w:p>
        </w:tc>
        <w:tc>
          <w:tcPr>
            <w:tcW w:w="3893" w:type="dxa"/>
            <w:shd w:val="clear" w:color="auto" w:fill="auto"/>
          </w:tcPr>
          <w:p w:rsidR="00FF1D22" w:rsidRPr="004B3ACF" w:rsidRDefault="00FF1D22" w:rsidP="00C47C66">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23</w:t>
            </w:r>
          </w:p>
          <w:p w:rsidR="00FF1D22" w:rsidRDefault="00FF1D22" w:rsidP="00FF1D22">
            <w:pPr>
              <w:widowControl w:val="0"/>
              <w:autoSpaceDE w:val="0"/>
              <w:autoSpaceDN w:val="0"/>
              <w:adjustRightInd w:val="0"/>
              <w:spacing w:line="0" w:lineRule="atLeast"/>
              <w:ind w:left="-108" w:right="-108" w:firstLine="28"/>
              <w:rPr>
                <w:rFonts w:ascii="Times New Roman" w:hAnsi="Times New Roman"/>
              </w:rPr>
            </w:pP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10.11.</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28</w:t>
            </w:r>
          </w:p>
        </w:tc>
        <w:tc>
          <w:tcPr>
            <w:tcW w:w="6607" w:type="dxa"/>
            <w:shd w:val="clear" w:color="auto" w:fill="auto"/>
          </w:tcPr>
          <w:p w:rsidR="00FF1D22" w:rsidRPr="00EA1DF5" w:rsidRDefault="00FF1D22" w:rsidP="00FF1D22">
            <w:pPr>
              <w:ind w:firstLine="0"/>
              <w:jc w:val="left"/>
              <w:rPr>
                <w:rFonts w:ascii="Times New Roman" w:hAnsi="Times New Roman"/>
                <w:color w:val="000000"/>
              </w:rPr>
            </w:pPr>
            <w:r w:rsidRPr="00EA1DF5">
              <w:rPr>
                <w:rFonts w:ascii="Times New Roman" w:hAnsi="Times New Roman"/>
                <w:color w:val="000000"/>
              </w:rPr>
              <w:t>О внесении изменений и дополнений в решение Совета Тимершикского сельского поселения от 19.12.2022 года №21 "О бюджете Тимершикского сельского поселения Сабинского муниципального района Республики Татарстан на 2023 год и плановый период 2024 и 2025 годов"</w:t>
            </w:r>
          </w:p>
        </w:tc>
        <w:tc>
          <w:tcPr>
            <w:tcW w:w="2552" w:type="dxa"/>
            <w:shd w:val="clear" w:color="auto" w:fill="auto"/>
          </w:tcPr>
          <w:p w:rsidR="00FF1D22" w:rsidRPr="0023227E" w:rsidRDefault="00FF1D22" w:rsidP="00FF1D22">
            <w:pPr>
              <w:pStyle w:val="a7"/>
              <w:rPr>
                <w:rFonts w:ascii="Times New Roman" w:hAnsi="Times New Roman"/>
              </w:rPr>
            </w:pPr>
            <w:hyperlink r:id="rId29" w:history="1">
              <w:r w:rsidRPr="0023227E">
                <w:rPr>
                  <w:rStyle w:val="a6"/>
                  <w:rFonts w:ascii="Times New Roman" w:hAnsi="Times New Roman"/>
                </w:rPr>
                <w:t>http://pravo.tatarstan.ru</w:t>
              </w:r>
            </w:hyperlink>
            <w:r>
              <w:rPr>
                <w:rFonts w:ascii="Times New Roman" w:hAnsi="Times New Roman"/>
              </w:rPr>
              <w:t xml:space="preserve"> и информационные стенды 10.11.2023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31</w:t>
            </w:r>
          </w:p>
        </w:tc>
        <w:tc>
          <w:tcPr>
            <w:tcW w:w="6607" w:type="dxa"/>
            <w:shd w:val="clear" w:color="auto" w:fill="auto"/>
          </w:tcPr>
          <w:p w:rsidR="00FF1D22" w:rsidRPr="00FF1D22" w:rsidRDefault="00FF1D22" w:rsidP="00FF1D22">
            <w:pPr>
              <w:pStyle w:val="a7"/>
              <w:rPr>
                <w:rFonts w:ascii="Times New Roman" w:hAnsi="Times New Roman"/>
                <w:lang w:val="tt-RU"/>
              </w:rPr>
            </w:pPr>
            <w:r w:rsidRPr="00FF1D22">
              <w:rPr>
                <w:rFonts w:ascii="Times New Roman" w:hAnsi="Times New Roman"/>
                <w:lang w:val="tt-RU"/>
              </w:rPr>
              <w:t xml:space="preserve">Татарстан Республикасы Саба муниципаль районы Тимершык авыл җирлеге Советының 2017 елның 21 августындагы №16 «Татарстан Республикасы Саба муниципаль районы Тимершык авыл җирлегендә муниципаль хезмәткәрләрнең коммерциячел булмаган оешмалар белән идарә итүдә (сәяси партиядән тыш) түләүсез нигездә катнашу өчен яллаучы (эш бирүче)  вәкиленең </w:t>
            </w:r>
            <w:r w:rsidRPr="00FF1D22">
              <w:rPr>
                <w:rFonts w:ascii="Times New Roman" w:hAnsi="Times New Roman"/>
                <w:lang w:val="tt-RU"/>
              </w:rPr>
              <w:lastRenderedPageBreak/>
              <w:t>башкарма орган яки аларның коллегиаль идарә органнары составына керү рөхсәтен алу тәртибе турындагы Нигезләмәне раслау хакында»  карары үз көчен югалтуын тану турында</w:t>
            </w:r>
          </w:p>
        </w:tc>
        <w:tc>
          <w:tcPr>
            <w:tcW w:w="2552" w:type="dxa"/>
            <w:shd w:val="clear" w:color="auto" w:fill="auto"/>
          </w:tcPr>
          <w:p w:rsidR="00FF1D22" w:rsidRDefault="00FF1D22" w:rsidP="00FF1D22">
            <w:pPr>
              <w:pStyle w:val="a7"/>
            </w:pPr>
            <w:hyperlink r:id="rId30" w:history="1">
              <w:r w:rsidRPr="0023227E">
                <w:rPr>
                  <w:rStyle w:val="a6"/>
                  <w:rFonts w:ascii="Times New Roman" w:hAnsi="Times New Roman"/>
                </w:rPr>
                <w:t>http://pravo.tatarstan.ru</w:t>
              </w:r>
            </w:hyperlink>
            <w:r>
              <w:rPr>
                <w:rFonts w:ascii="Times New Roman" w:hAnsi="Times New Roman"/>
              </w:rPr>
              <w:t xml:space="preserve"> и 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lastRenderedPageBreak/>
              <w:t>25</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32</w:t>
            </w:r>
          </w:p>
        </w:tc>
        <w:tc>
          <w:tcPr>
            <w:tcW w:w="6607" w:type="dxa"/>
            <w:shd w:val="clear" w:color="auto" w:fill="auto"/>
          </w:tcPr>
          <w:p w:rsidR="00FF1D22" w:rsidRPr="00FF1D22" w:rsidRDefault="00FF1D22" w:rsidP="00FF1D22">
            <w:pPr>
              <w:ind w:firstLine="0"/>
              <w:rPr>
                <w:rFonts w:ascii="Times New Roman" w:hAnsi="Times New Roman"/>
                <w:lang w:val="tt-RU"/>
              </w:rPr>
            </w:pPr>
            <w:r w:rsidRPr="00FF1D22">
              <w:rPr>
                <w:rFonts w:ascii="Times New Roman" w:hAnsi="Times New Roman"/>
                <w:lang w:val="tt-RU"/>
              </w:rPr>
              <w:t>Татарстан Республикасы Саба муниципаль районы Тимершык авыл җирлеге Советының 18.02.2022 №5 карары белән расланган Татарстан Республикасы Саба муниципаль районы Тимершык авыл җирлеге территориясендә төзекләндерү өлкәсендә муниципаль контроль турында Нигезләмәгә үзгәрешләр кертү хакында</w:t>
            </w:r>
          </w:p>
        </w:tc>
        <w:tc>
          <w:tcPr>
            <w:tcW w:w="2552" w:type="dxa"/>
            <w:shd w:val="clear" w:color="auto" w:fill="auto"/>
          </w:tcPr>
          <w:p w:rsidR="00FF1D22" w:rsidRDefault="00FF1D22" w:rsidP="00FF1D22">
            <w:pPr>
              <w:pStyle w:val="a7"/>
            </w:pPr>
            <w:hyperlink r:id="rId31" w:history="1">
              <w:r w:rsidRPr="0023227E">
                <w:rPr>
                  <w:rStyle w:val="a6"/>
                  <w:rFonts w:ascii="Times New Roman" w:hAnsi="Times New Roman"/>
                </w:rPr>
                <w:t>http://pravo.tatarstan.ru</w:t>
              </w:r>
            </w:hyperlink>
            <w:r>
              <w:rPr>
                <w:rFonts w:ascii="Times New Roman" w:hAnsi="Times New Roman"/>
              </w:rPr>
              <w:t xml:space="preserve"> и 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33</w:t>
            </w:r>
          </w:p>
        </w:tc>
        <w:tc>
          <w:tcPr>
            <w:tcW w:w="6607" w:type="dxa"/>
            <w:shd w:val="clear" w:color="auto" w:fill="auto"/>
          </w:tcPr>
          <w:p w:rsidR="00FF1D22" w:rsidRPr="00FF1D22" w:rsidRDefault="00FF1D22" w:rsidP="00FF1D22">
            <w:pPr>
              <w:pStyle w:val="a7"/>
              <w:rPr>
                <w:rFonts w:ascii="Times New Roman" w:hAnsi="Times New Roman"/>
              </w:rPr>
            </w:pPr>
            <w:r w:rsidRPr="00FF1D22">
              <w:rPr>
                <w:rFonts w:ascii="Times New Roman" w:hAnsi="Times New Roman"/>
              </w:rPr>
              <w:t>Татарстан Республикасы Саба муниципаль</w:t>
            </w:r>
            <w:r>
              <w:rPr>
                <w:rFonts w:ascii="Times New Roman" w:hAnsi="Times New Roman"/>
              </w:rPr>
              <w:t xml:space="preserve"> </w:t>
            </w:r>
            <w:r w:rsidRPr="00FF1D22">
              <w:rPr>
                <w:rFonts w:ascii="Times New Roman" w:hAnsi="Times New Roman"/>
              </w:rPr>
              <w:t>районы Тимершык авыл җирлеге Советының</w:t>
            </w:r>
            <w:r>
              <w:rPr>
                <w:rFonts w:ascii="Times New Roman" w:hAnsi="Times New Roman"/>
              </w:rPr>
              <w:t xml:space="preserve"> </w:t>
            </w:r>
            <w:r w:rsidRPr="00FF1D22">
              <w:rPr>
                <w:rFonts w:ascii="Times New Roman" w:hAnsi="Times New Roman"/>
                <w:lang w:val="tt-RU"/>
              </w:rPr>
              <w:t xml:space="preserve">29.09.2021  №20 </w:t>
            </w:r>
            <w:r w:rsidRPr="00FF1D22">
              <w:rPr>
                <w:rFonts w:ascii="Times New Roman" w:hAnsi="Times New Roman"/>
              </w:rPr>
              <w:t xml:space="preserve">карары белән расланган </w:t>
            </w:r>
          </w:p>
          <w:p w:rsidR="00FF1D22" w:rsidRPr="00FF1D22" w:rsidRDefault="00FF1D22" w:rsidP="00FF1D22">
            <w:pPr>
              <w:pStyle w:val="a7"/>
              <w:rPr>
                <w:rFonts w:ascii="Times New Roman" w:hAnsi="Times New Roman"/>
                <w:lang w:val="tt-RU"/>
              </w:rPr>
            </w:pPr>
            <w:r w:rsidRPr="00FF1D22">
              <w:rPr>
                <w:rFonts w:ascii="Times New Roman" w:hAnsi="Times New Roman"/>
                <w:lang w:val="tt-RU"/>
              </w:rPr>
              <w:t>Татарстан Республикасы Саба муниципаль</w:t>
            </w:r>
            <w:r>
              <w:rPr>
                <w:rFonts w:ascii="Times New Roman" w:hAnsi="Times New Roman"/>
                <w:lang w:val="tt-RU"/>
              </w:rPr>
              <w:t xml:space="preserve"> </w:t>
            </w:r>
            <w:r w:rsidRPr="00FF1D22">
              <w:rPr>
                <w:rFonts w:ascii="Times New Roman" w:hAnsi="Times New Roman"/>
                <w:lang w:val="tt-RU"/>
              </w:rPr>
              <w:t xml:space="preserve">районы Тимершык авыл җирлеге чикләрендә </w:t>
            </w:r>
            <w:r>
              <w:rPr>
                <w:rFonts w:ascii="Times New Roman" w:hAnsi="Times New Roman"/>
                <w:lang w:val="tt-RU"/>
              </w:rPr>
              <w:t xml:space="preserve"> </w:t>
            </w:r>
            <w:r w:rsidRPr="00FF1D22">
              <w:rPr>
                <w:rFonts w:ascii="Times New Roman" w:hAnsi="Times New Roman"/>
                <w:lang w:val="tt-RU"/>
              </w:rPr>
              <w:t>муниципаль җир контроле турында Нигезләмәгә</w:t>
            </w:r>
            <w:r>
              <w:rPr>
                <w:rFonts w:ascii="Times New Roman" w:hAnsi="Times New Roman"/>
                <w:lang w:val="tt-RU"/>
              </w:rPr>
              <w:t xml:space="preserve"> </w:t>
            </w:r>
            <w:r w:rsidRPr="00FF1D22">
              <w:rPr>
                <w:rFonts w:ascii="Times New Roman" w:hAnsi="Times New Roman"/>
                <w:lang w:val="tt-RU"/>
              </w:rPr>
              <w:t>үзгәреш кертү хакында</w:t>
            </w:r>
          </w:p>
        </w:tc>
        <w:tc>
          <w:tcPr>
            <w:tcW w:w="2552" w:type="dxa"/>
            <w:shd w:val="clear" w:color="auto" w:fill="auto"/>
          </w:tcPr>
          <w:p w:rsidR="00FF1D22" w:rsidRDefault="00FF1D22" w:rsidP="00FF1D22">
            <w:pPr>
              <w:pStyle w:val="a7"/>
            </w:pPr>
            <w:hyperlink r:id="rId32" w:history="1">
              <w:r w:rsidRPr="0023227E">
                <w:rPr>
                  <w:rStyle w:val="a6"/>
                  <w:rFonts w:ascii="Times New Roman" w:hAnsi="Times New Roman"/>
                </w:rPr>
                <w:t>http://pravo.tatarstan.ru</w:t>
              </w:r>
            </w:hyperlink>
            <w:r>
              <w:rPr>
                <w:rFonts w:ascii="Times New Roman" w:hAnsi="Times New Roman"/>
              </w:rPr>
              <w:t xml:space="preserve"> и 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34</w:t>
            </w:r>
          </w:p>
        </w:tc>
        <w:tc>
          <w:tcPr>
            <w:tcW w:w="6607" w:type="dxa"/>
            <w:shd w:val="clear" w:color="auto" w:fill="auto"/>
          </w:tcPr>
          <w:p w:rsidR="00FF1D22" w:rsidRPr="00FF1D22" w:rsidRDefault="00FF1D22" w:rsidP="00FF1D22">
            <w:pPr>
              <w:pStyle w:val="a7"/>
              <w:rPr>
                <w:rFonts w:ascii="Times New Roman" w:hAnsi="Times New Roman"/>
              </w:rPr>
            </w:pPr>
            <w:r w:rsidRPr="00EA1DF5">
              <w:rPr>
                <w:rFonts w:ascii="Times New Roman" w:hAnsi="Times New Roman"/>
                <w:color w:val="000000"/>
              </w:rPr>
              <w:t>О внесении изменений и дополнений в решение Совета Тимершикского сельского поселения от 19.12.2022 года №21 "О бюджете Тимершикского сельского поселения Сабинского муниципального района Республики Татарстан на 2023 год и плановый период 2024 и 2025 годов"</w:t>
            </w:r>
          </w:p>
        </w:tc>
        <w:tc>
          <w:tcPr>
            <w:tcW w:w="2552" w:type="dxa"/>
            <w:shd w:val="clear" w:color="auto" w:fill="auto"/>
          </w:tcPr>
          <w:p w:rsidR="00FF1D22" w:rsidRDefault="00FF1D22" w:rsidP="00FF1D22">
            <w:pPr>
              <w:pStyle w:val="a7"/>
            </w:pPr>
            <w:hyperlink r:id="rId33" w:history="1">
              <w:r w:rsidRPr="0023227E">
                <w:rPr>
                  <w:rStyle w:val="a6"/>
                  <w:rFonts w:ascii="Times New Roman" w:hAnsi="Times New Roman"/>
                </w:rPr>
                <w:t>http://pravo.tatarstan.ru</w:t>
              </w:r>
            </w:hyperlink>
            <w:r>
              <w:rPr>
                <w:rFonts w:ascii="Times New Roman" w:hAnsi="Times New Roman"/>
              </w:rPr>
              <w:t xml:space="preserve"> и 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35</w:t>
            </w:r>
          </w:p>
        </w:tc>
        <w:tc>
          <w:tcPr>
            <w:tcW w:w="6607" w:type="dxa"/>
            <w:shd w:val="clear" w:color="auto" w:fill="auto"/>
          </w:tcPr>
          <w:p w:rsidR="00FF1D22" w:rsidRPr="00FF1D22" w:rsidRDefault="00FF1D22" w:rsidP="00FF1D22">
            <w:pPr>
              <w:pStyle w:val="a7"/>
              <w:rPr>
                <w:rFonts w:ascii="Arial" w:hAnsi="Arial" w:cs="Arial"/>
                <w:sz w:val="24"/>
                <w:szCs w:val="24"/>
                <w:lang w:val="tt-RU"/>
              </w:rPr>
            </w:pPr>
            <w:r w:rsidRPr="00FF1D22">
              <w:rPr>
                <w:rFonts w:ascii="Times New Roman" w:hAnsi="Times New Roman"/>
              </w:rPr>
              <w:t>Татарстан Республикасы Саба муниципаль районы Тимершык авыл җирлеге Советының 08.11.2021 №24 карары белән расланган Татарстан Республикасы Саба муниципаль районы Тимершык авыл җирлеге территориясендә муниципаль торак контроле турында Нигезләмәгә үзгәреш</w:t>
            </w:r>
            <w:r w:rsidRPr="00F6395A">
              <w:rPr>
                <w:rFonts w:ascii="Arial" w:hAnsi="Arial" w:cs="Arial"/>
                <w:color w:val="000000"/>
                <w:sz w:val="24"/>
                <w:szCs w:val="24"/>
                <w:lang w:val="tt-RU"/>
              </w:rPr>
              <w:t xml:space="preserve"> кертү хакында</w:t>
            </w:r>
          </w:p>
        </w:tc>
        <w:tc>
          <w:tcPr>
            <w:tcW w:w="2552" w:type="dxa"/>
            <w:shd w:val="clear" w:color="auto" w:fill="auto"/>
          </w:tcPr>
          <w:p w:rsidR="00FF1D22" w:rsidRDefault="00FF1D22" w:rsidP="00FF1D22">
            <w:pPr>
              <w:pStyle w:val="a7"/>
            </w:pPr>
            <w:hyperlink r:id="rId34" w:history="1">
              <w:r w:rsidRPr="0023227E">
                <w:rPr>
                  <w:rStyle w:val="a6"/>
                  <w:rFonts w:ascii="Times New Roman" w:hAnsi="Times New Roman"/>
                </w:rPr>
                <w:t>http://pravo.tatarstan.ru</w:t>
              </w:r>
            </w:hyperlink>
            <w:r>
              <w:rPr>
                <w:rFonts w:ascii="Times New Roman" w:hAnsi="Times New Roman"/>
              </w:rPr>
              <w:t xml:space="preserve"> и 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36</w:t>
            </w:r>
          </w:p>
        </w:tc>
        <w:tc>
          <w:tcPr>
            <w:tcW w:w="6607" w:type="dxa"/>
            <w:shd w:val="clear" w:color="auto" w:fill="auto"/>
          </w:tcPr>
          <w:p w:rsidR="00FF1D22" w:rsidRPr="00FF1D22" w:rsidRDefault="00FF1D22" w:rsidP="00FF1D22">
            <w:pPr>
              <w:pStyle w:val="a7"/>
              <w:rPr>
                <w:rFonts w:ascii="Times New Roman" w:hAnsi="Times New Roman"/>
              </w:rPr>
            </w:pPr>
            <w:r w:rsidRPr="00FF1D22">
              <w:rPr>
                <w:rFonts w:ascii="Times New Roman" w:hAnsi="Times New Roman"/>
              </w:rPr>
              <w:t>Татарстан Республикасы Саба муниципаль районы Тимершык</w:t>
            </w:r>
          </w:p>
          <w:p w:rsidR="00FF1D22" w:rsidRPr="00FF1D22" w:rsidRDefault="00FF1D22" w:rsidP="00FF1D22">
            <w:pPr>
              <w:pStyle w:val="a7"/>
              <w:rPr>
                <w:rFonts w:ascii="Times New Roman" w:hAnsi="Times New Roman"/>
              </w:rPr>
            </w:pPr>
            <w:r w:rsidRPr="00FF1D22">
              <w:rPr>
                <w:rFonts w:ascii="Times New Roman" w:hAnsi="Times New Roman"/>
              </w:rPr>
              <w:t>авыл җирлегенең 2024 елга һәм 2025,2026 еллар</w:t>
            </w:r>
            <w:r w:rsidRPr="00FF1D22">
              <w:rPr>
                <w:rFonts w:ascii="Times New Roman" w:hAnsi="Times New Roman"/>
                <w:lang w:val="tt-RU"/>
              </w:rPr>
              <w:t>ның</w:t>
            </w:r>
            <w:r w:rsidRPr="00FF1D22">
              <w:rPr>
                <w:rFonts w:ascii="Times New Roman" w:hAnsi="Times New Roman"/>
              </w:rPr>
              <w:t xml:space="preserve"> план чорына </w:t>
            </w:r>
          </w:p>
          <w:p w:rsidR="00FF1D22" w:rsidRPr="00FF1D22" w:rsidRDefault="00FF1D22" w:rsidP="00FF1D22">
            <w:pPr>
              <w:pStyle w:val="a7"/>
              <w:rPr>
                <w:rFonts w:ascii="Times New Roman" w:hAnsi="Times New Roman"/>
              </w:rPr>
            </w:pPr>
            <w:r w:rsidRPr="00FF1D22">
              <w:rPr>
                <w:rFonts w:ascii="Times New Roman" w:hAnsi="Times New Roman"/>
              </w:rPr>
              <w:t>бюджеты турында</w:t>
            </w:r>
          </w:p>
        </w:tc>
        <w:tc>
          <w:tcPr>
            <w:tcW w:w="2552" w:type="dxa"/>
            <w:shd w:val="clear" w:color="auto" w:fill="auto"/>
          </w:tcPr>
          <w:p w:rsidR="00FF1D22" w:rsidRDefault="00FF1D22" w:rsidP="00FF1D22">
            <w:pPr>
              <w:pStyle w:val="a7"/>
            </w:pPr>
            <w:hyperlink r:id="rId35" w:history="1">
              <w:r w:rsidRPr="0023227E">
                <w:rPr>
                  <w:rStyle w:val="a6"/>
                  <w:rFonts w:ascii="Times New Roman" w:hAnsi="Times New Roman"/>
                </w:rPr>
                <w:t>http://pravo.tatarstan.ru</w:t>
              </w:r>
            </w:hyperlink>
            <w:r>
              <w:rPr>
                <w:rFonts w:ascii="Times New Roman" w:hAnsi="Times New Roman"/>
              </w:rPr>
              <w:t xml:space="preserve"> и 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r w:rsidR="00FF1D22" w:rsidRPr="00704301" w:rsidTr="00F143E9">
        <w:trPr>
          <w:trHeight w:val="21"/>
        </w:trPr>
        <w:tc>
          <w:tcPr>
            <w:tcW w:w="560"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w:t>
            </w:r>
          </w:p>
        </w:tc>
        <w:tc>
          <w:tcPr>
            <w:tcW w:w="868" w:type="dxa"/>
            <w:shd w:val="clear" w:color="auto" w:fill="auto"/>
          </w:tcPr>
          <w:p w:rsidR="00FF1D22" w:rsidRDefault="00FF1D22" w:rsidP="00FF1D2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F1D22" w:rsidRDefault="00FF1D22" w:rsidP="00FF1D2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37</w:t>
            </w:r>
          </w:p>
        </w:tc>
        <w:tc>
          <w:tcPr>
            <w:tcW w:w="6607" w:type="dxa"/>
            <w:shd w:val="clear" w:color="auto" w:fill="auto"/>
          </w:tcPr>
          <w:p w:rsidR="00367B85" w:rsidRPr="00367B85" w:rsidRDefault="00367B85" w:rsidP="00367B85">
            <w:pPr>
              <w:pStyle w:val="a7"/>
              <w:rPr>
                <w:rFonts w:ascii="Times New Roman" w:hAnsi="Times New Roman"/>
                <w:lang w:val="tt-RU"/>
              </w:rPr>
            </w:pPr>
            <w:r w:rsidRPr="00367B85">
              <w:rPr>
                <w:rFonts w:ascii="Times New Roman" w:hAnsi="Times New Roman"/>
                <w:lang w:val="tt-RU"/>
              </w:rPr>
              <w:t xml:space="preserve">«Татарстан Республикасы Саба муниципаль районы Тимершык авылҗирлеге» муниципаль берәмлеге Уставына </w:t>
            </w:r>
          </w:p>
          <w:p w:rsidR="00FF1D22" w:rsidRPr="00367B85" w:rsidRDefault="00367B85" w:rsidP="00367B85">
            <w:pPr>
              <w:pStyle w:val="a7"/>
              <w:rPr>
                <w:rFonts w:ascii="Times New Roman" w:hAnsi="Times New Roman"/>
                <w:lang w:val="tt-RU"/>
              </w:rPr>
            </w:pPr>
            <w:r w:rsidRPr="00367B85">
              <w:rPr>
                <w:rFonts w:ascii="Times New Roman" w:hAnsi="Times New Roman"/>
                <w:lang w:val="tt-RU"/>
              </w:rPr>
              <w:t>үзгәрешләр һәм өстәмәләр кертү турында</w:t>
            </w:r>
          </w:p>
        </w:tc>
        <w:tc>
          <w:tcPr>
            <w:tcW w:w="2552" w:type="dxa"/>
            <w:shd w:val="clear" w:color="auto" w:fill="auto"/>
          </w:tcPr>
          <w:p w:rsidR="00FF1D22" w:rsidRDefault="00FF1D22" w:rsidP="00FF1D22">
            <w:pPr>
              <w:pStyle w:val="a7"/>
            </w:pPr>
            <w:r>
              <w:rPr>
                <w:rFonts w:ascii="Times New Roman" w:hAnsi="Times New Roman"/>
              </w:rPr>
              <w:t>информационные стенды 21.12.2023</w:t>
            </w:r>
          </w:p>
        </w:tc>
        <w:tc>
          <w:tcPr>
            <w:tcW w:w="3893" w:type="dxa"/>
            <w:shd w:val="clear" w:color="auto" w:fill="auto"/>
          </w:tcPr>
          <w:p w:rsidR="00FF1D22" w:rsidRPr="004B3ACF" w:rsidRDefault="00FF1D22" w:rsidP="00FF1D22">
            <w:pPr>
              <w:widowControl w:val="0"/>
              <w:autoSpaceDE w:val="0"/>
              <w:autoSpaceDN w:val="0"/>
              <w:adjustRightInd w:val="0"/>
              <w:spacing w:line="0" w:lineRule="atLeast"/>
              <w:ind w:right="-108" w:firstLine="12"/>
              <w:jc w:val="left"/>
              <w:rPr>
                <w:rFonts w:ascii="Times New Roman" w:hAnsi="Times New Roman"/>
                <w:color w:val="0000FF"/>
              </w:rPr>
            </w:pPr>
          </w:p>
        </w:tc>
      </w:tr>
    </w:tbl>
    <w:p w:rsidR="00A83058" w:rsidRDefault="00BA67B6" w:rsidP="004702B1">
      <w:pPr>
        <w:pStyle w:val="ConsPlusNormal"/>
        <w:spacing w:line="0" w:lineRule="atLeast"/>
        <w:ind w:right="15"/>
        <w:rPr>
          <w:szCs w:val="24"/>
        </w:rPr>
      </w:pPr>
      <w:r>
        <w:rPr>
          <w:szCs w:val="24"/>
        </w:rPr>
        <w:t xml:space="preserve">                                                     </w:t>
      </w:r>
    </w:p>
    <w:p w:rsidR="00DF39E7" w:rsidRDefault="00DF39E7" w:rsidP="004702B1">
      <w:pPr>
        <w:pStyle w:val="ConsPlusNormal"/>
        <w:spacing w:line="0" w:lineRule="atLeast"/>
        <w:ind w:right="15"/>
        <w:rPr>
          <w:szCs w:val="24"/>
        </w:rPr>
      </w:pPr>
      <w:r>
        <w:rPr>
          <w:szCs w:val="24"/>
        </w:rPr>
        <w:t xml:space="preserve">   </w:t>
      </w:r>
    </w:p>
    <w:p w:rsidR="00DF39E7" w:rsidRDefault="00DF39E7" w:rsidP="004702B1">
      <w:pPr>
        <w:pStyle w:val="ConsPlusNormal"/>
        <w:spacing w:line="0" w:lineRule="atLeast"/>
        <w:ind w:right="15"/>
        <w:rPr>
          <w:szCs w:val="24"/>
          <w:lang w:val="tt-RU"/>
        </w:rPr>
      </w:pPr>
    </w:p>
    <w:p w:rsidR="004702B1" w:rsidRDefault="004702B1"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4702B1" w:rsidRPr="004702B1" w:rsidRDefault="004702B1" w:rsidP="004702B1">
      <w:pPr>
        <w:pStyle w:val="ConsPlusNormal"/>
        <w:spacing w:line="0" w:lineRule="atLeast"/>
        <w:ind w:right="15"/>
        <w:rPr>
          <w:szCs w:val="24"/>
          <w:lang w:val="tt-RU"/>
        </w:rPr>
      </w:pPr>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орматив</w:t>
      </w:r>
      <w:r w:rsidR="00154907">
        <w:rPr>
          <w:szCs w:val="24"/>
          <w:lang w:val="tt-RU"/>
        </w:rPr>
        <w:t>-</w:t>
      </w:r>
      <w:r>
        <w:rPr>
          <w:szCs w:val="24"/>
          <w:lang w:val="tt-RU"/>
        </w:rPr>
        <w:t xml:space="preserve"> 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36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2нче кушымта</w:t>
      </w:r>
    </w:p>
    <w:p w:rsidR="00BA67B6" w:rsidRPr="00D2514B" w:rsidRDefault="00BA67B6" w:rsidP="00BA67B6">
      <w:pPr>
        <w:pStyle w:val="ConsPlusNormal"/>
        <w:spacing w:line="0" w:lineRule="atLeast"/>
        <w:ind w:right="15" w:firstLine="720"/>
        <w:jc w:val="right"/>
        <w:rPr>
          <w:szCs w:val="24"/>
          <w:lang w:val="tt-RU"/>
        </w:rPr>
      </w:pPr>
    </w:p>
    <w:p w:rsidR="00BA67B6" w:rsidRPr="00D2514B" w:rsidRDefault="00BA67B6" w:rsidP="00BA67B6">
      <w:pPr>
        <w:spacing w:line="0" w:lineRule="atLeast"/>
        <w:jc w:val="right"/>
        <w:rPr>
          <w:rFonts w:ascii="Times New Roman" w:hAnsi="Times New Roman"/>
          <w:i/>
          <w:lang w:val="tt-RU"/>
        </w:rPr>
      </w:pPr>
    </w:p>
    <w:p w:rsidR="003F37B2" w:rsidRPr="003F37B2" w:rsidRDefault="003F37B2" w:rsidP="003F37B2">
      <w:pPr>
        <w:spacing w:line="0" w:lineRule="atLeast"/>
        <w:jc w:val="center"/>
        <w:rPr>
          <w:rFonts w:ascii="Times New Roman" w:hAnsi="Times New Roman"/>
          <w:b/>
          <w:bCs/>
          <w:sz w:val="24"/>
          <w:szCs w:val="24"/>
          <w:lang w:eastAsia="ru-RU"/>
        </w:rPr>
      </w:pPr>
      <w:r w:rsidRPr="003F37B2">
        <w:rPr>
          <w:rFonts w:ascii="Times New Roman" w:hAnsi="Times New Roman"/>
          <w:b/>
          <w:bCs/>
          <w:sz w:val="24"/>
          <w:szCs w:val="24"/>
          <w:lang w:eastAsia="ru-RU"/>
        </w:rPr>
        <w:t xml:space="preserve">Татарстан Республикасы Саба муниципаль районы Тимершык авыл җирлегендә </w:t>
      </w:r>
      <w:r>
        <w:rPr>
          <w:rFonts w:ascii="Times New Roman" w:hAnsi="Times New Roman"/>
          <w:b/>
          <w:bCs/>
          <w:sz w:val="24"/>
          <w:szCs w:val="24"/>
          <w:lang w:val="tt-RU" w:eastAsia="ru-RU"/>
        </w:rPr>
        <w:t>м</w:t>
      </w:r>
      <w:r w:rsidR="00154907">
        <w:rPr>
          <w:rFonts w:ascii="Times New Roman" w:hAnsi="Times New Roman"/>
          <w:b/>
          <w:bCs/>
          <w:sz w:val="24"/>
          <w:szCs w:val="24"/>
          <w:lang w:eastAsia="ru-RU"/>
        </w:rPr>
        <w:t>униципаль норматив-</w:t>
      </w:r>
      <w:r w:rsidRPr="003F37B2">
        <w:rPr>
          <w:rFonts w:ascii="Times New Roman" w:hAnsi="Times New Roman"/>
          <w:b/>
          <w:bCs/>
          <w:sz w:val="24"/>
          <w:szCs w:val="24"/>
          <w:lang w:eastAsia="ru-RU"/>
        </w:rPr>
        <w:t>хокукый актлар рәвешендә формалаштырылган</w:t>
      </w:r>
    </w:p>
    <w:p w:rsidR="003F37B2" w:rsidRPr="003F37B2" w:rsidRDefault="003F37B2" w:rsidP="003F37B2">
      <w:pPr>
        <w:spacing w:line="0" w:lineRule="atLeast"/>
        <w:jc w:val="center"/>
        <w:rPr>
          <w:rFonts w:ascii="Times New Roman" w:hAnsi="Times New Roman"/>
          <w:b/>
          <w:bCs/>
          <w:sz w:val="24"/>
          <w:szCs w:val="24"/>
          <w:lang w:val="tt-RU" w:eastAsia="ru-RU"/>
        </w:rPr>
      </w:pPr>
      <w:r w:rsidRPr="003F37B2">
        <w:rPr>
          <w:rFonts w:ascii="Times New Roman" w:hAnsi="Times New Roman"/>
          <w:b/>
          <w:bCs/>
          <w:sz w:val="24"/>
          <w:szCs w:val="24"/>
          <w:lang w:eastAsia="ru-RU"/>
        </w:rPr>
        <w:t>җирле референдумнарда, җы</w:t>
      </w:r>
      <w:r w:rsidR="00C0255E">
        <w:rPr>
          <w:rFonts w:ascii="Times New Roman" w:hAnsi="Times New Roman"/>
          <w:b/>
          <w:bCs/>
          <w:sz w:val="24"/>
          <w:szCs w:val="24"/>
          <w:lang w:eastAsia="ru-RU"/>
        </w:rPr>
        <w:t>еннарда кабул ителгән карарлар РЕЕСТРЫ</w:t>
      </w:r>
    </w:p>
    <w:p w:rsidR="003F37B2" w:rsidRPr="003F37B2" w:rsidRDefault="003F37B2" w:rsidP="00367B85">
      <w:pPr>
        <w:spacing w:line="0" w:lineRule="atLeast"/>
        <w:ind w:firstLine="0"/>
        <w:rPr>
          <w:rFonts w:ascii="Times New Roman" w:hAnsi="Times New Roman"/>
          <w:b/>
          <w:bCs/>
          <w:sz w:val="24"/>
          <w:szCs w:val="24"/>
          <w:lang w:eastAsia="ru-RU"/>
        </w:rPr>
      </w:pPr>
    </w:p>
    <w:p w:rsidR="00BA67B6" w:rsidRDefault="00BA67B6" w:rsidP="003F37B2">
      <w:pPr>
        <w:spacing w:line="0" w:lineRule="atLeast"/>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868"/>
        <w:gridCol w:w="720"/>
        <w:gridCol w:w="6719"/>
        <w:gridCol w:w="1680"/>
        <w:gridCol w:w="4679"/>
      </w:tblGrid>
      <w:tr w:rsidR="00D2514B" w:rsidTr="00841223">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D2514B" w:rsidRDefault="00D2514B">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D2514B" w:rsidRDefault="00D2514B">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п/п</w:t>
            </w:r>
          </w:p>
        </w:tc>
        <w:tc>
          <w:tcPr>
            <w:tcW w:w="868"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firstLine="0"/>
              <w:rPr>
                <w:rFonts w:ascii="Times New Roman" w:hAnsi="Times New Roman"/>
                <w:sz w:val="18"/>
                <w:szCs w:val="18"/>
                <w:lang w:val="tt-RU"/>
              </w:rPr>
            </w:pPr>
          </w:p>
          <w:p w:rsidR="00D2514B" w:rsidRPr="00ED16FD" w:rsidRDefault="00D2514B" w:rsidP="00D2514B">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19"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679" w:type="dxa"/>
            <w:tcBorders>
              <w:top w:val="single" w:sz="4" w:space="0" w:color="auto"/>
              <w:left w:val="single" w:sz="4" w:space="0" w:color="auto"/>
              <w:bottom w:val="single" w:sz="4" w:space="0" w:color="auto"/>
              <w:right w:val="single" w:sz="4" w:space="0" w:color="auto"/>
            </w:tcBorders>
            <w:vAlign w:val="center"/>
            <w:hideMark/>
          </w:tcPr>
          <w:p w:rsidR="00D2514B" w:rsidRPr="008C7774"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BA67B6" w:rsidTr="00841223">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BA67B6" w:rsidRDefault="00DF39E7" w:rsidP="00367B85">
            <w:pPr>
              <w:spacing w:line="0" w:lineRule="atLeast"/>
              <w:ind w:firstLine="0"/>
              <w:jc w:val="center"/>
              <w:rPr>
                <w:rFonts w:ascii="Times New Roman" w:hAnsi="Times New Roman"/>
                <w:b/>
              </w:rPr>
            </w:pPr>
            <w:r>
              <w:rPr>
                <w:rFonts w:ascii="Times New Roman" w:hAnsi="Times New Roman"/>
                <w:b/>
              </w:rPr>
              <w:t>202</w:t>
            </w:r>
            <w:r w:rsidR="00367B85">
              <w:rPr>
                <w:rFonts w:ascii="Times New Roman" w:hAnsi="Times New Roman"/>
                <w:b/>
              </w:rPr>
              <w:t>3</w:t>
            </w:r>
            <w:r w:rsidR="00D2514B">
              <w:rPr>
                <w:rFonts w:ascii="Times New Roman" w:hAnsi="Times New Roman"/>
                <w:b/>
              </w:rPr>
              <w:t xml:space="preserve">  ел</w:t>
            </w: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hideMark/>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tcBorders>
              <w:top w:val="single" w:sz="4" w:space="0" w:color="auto"/>
              <w:left w:val="single" w:sz="4" w:space="0" w:color="auto"/>
              <w:bottom w:val="single" w:sz="4" w:space="0" w:color="auto"/>
              <w:right w:val="single" w:sz="4" w:space="0" w:color="auto"/>
            </w:tcBorders>
          </w:tcPr>
          <w:p w:rsidR="007F3963" w:rsidRDefault="00367B85"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23.11</w:t>
            </w:r>
            <w:r w:rsidR="007F3963">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 xml:space="preserve">Сабай </w:t>
            </w:r>
            <w:r w:rsidRPr="003C1663">
              <w:rPr>
                <w:rFonts w:ascii="Times New Roman" w:hAnsi="Times New Roman"/>
                <w:lang w:val="tt-RU"/>
              </w:rPr>
              <w:t>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36283A" w:rsidRDefault="00FF1D22" w:rsidP="00841223">
            <w:pPr>
              <w:pStyle w:val="a7"/>
              <w:rPr>
                <w:rFonts w:ascii="Times New Roman" w:hAnsi="Times New Roman"/>
                <w:lang w:val="tt-RU"/>
              </w:rPr>
            </w:pPr>
            <w:hyperlink r:id="rId36"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367B85">
              <w:rPr>
                <w:rFonts w:ascii="Times New Roman" w:hAnsi="Times New Roman"/>
                <w:lang w:val="tt-RU"/>
              </w:rPr>
              <w:t>24</w:t>
            </w:r>
            <w:r w:rsidR="00367B85">
              <w:rPr>
                <w:rFonts w:ascii="Times New Roman" w:hAnsi="Times New Roman"/>
              </w:rPr>
              <w:t>.11</w:t>
            </w:r>
            <w:r w:rsidR="007F3963">
              <w:rPr>
                <w:rFonts w:ascii="Times New Roman" w:hAnsi="Times New Roman"/>
              </w:rPr>
              <w:t>.202</w:t>
            </w:r>
            <w:r w:rsidR="00367B85">
              <w:rPr>
                <w:rFonts w:ascii="Times New Roman" w:hAnsi="Times New Roman"/>
                <w:lang w:val="tt-RU"/>
              </w:rPr>
              <w:t>3</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tcBorders>
              <w:top w:val="single" w:sz="4" w:space="0" w:color="auto"/>
              <w:left w:val="single" w:sz="4" w:space="0" w:color="auto"/>
              <w:bottom w:val="single" w:sz="4" w:space="0" w:color="auto"/>
              <w:right w:val="single" w:sz="4" w:space="0" w:color="auto"/>
            </w:tcBorders>
          </w:tcPr>
          <w:p w:rsidR="007F3963" w:rsidRDefault="00367B85"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23.11</w:t>
            </w:r>
            <w:r w:rsidR="00DF39E7">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авы</w:t>
            </w:r>
            <w:r>
              <w:rPr>
                <w:rFonts w:ascii="Times New Roman" w:hAnsi="Times New Roman"/>
                <w:lang w:val="tt-RU"/>
              </w:rPr>
              <w:t>л җирлеге составына керүче Миңгәр</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FF1D22" w:rsidP="00841223">
            <w:pPr>
              <w:pStyle w:val="a7"/>
              <w:rPr>
                <w:rFonts w:ascii="Times New Roman" w:hAnsi="Times New Roman"/>
                <w:lang w:val="tt-RU"/>
              </w:rPr>
            </w:pPr>
            <w:hyperlink r:id="rId37"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367B85">
              <w:rPr>
                <w:rFonts w:ascii="Times New Roman" w:hAnsi="Times New Roman"/>
                <w:lang w:val="tt-RU"/>
              </w:rPr>
              <w:t>27</w:t>
            </w:r>
            <w:r w:rsidR="00367B85">
              <w:rPr>
                <w:rFonts w:ascii="Times New Roman" w:hAnsi="Times New Roman"/>
              </w:rPr>
              <w:t>.11</w:t>
            </w:r>
            <w:r w:rsidR="007F3963">
              <w:rPr>
                <w:rFonts w:ascii="Times New Roman" w:hAnsi="Times New Roman"/>
              </w:rPr>
              <w:t>.202</w:t>
            </w:r>
            <w:r w:rsidR="00367B85">
              <w:rPr>
                <w:rFonts w:ascii="Times New Roman" w:hAnsi="Times New Roman"/>
                <w:lang w:val="tt-RU"/>
              </w:rPr>
              <w:t>3</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tcBorders>
              <w:top w:val="single" w:sz="4" w:space="0" w:color="auto"/>
              <w:left w:val="single" w:sz="4" w:space="0" w:color="auto"/>
              <w:bottom w:val="single" w:sz="4" w:space="0" w:color="auto"/>
              <w:right w:val="single" w:sz="4" w:space="0" w:color="auto"/>
            </w:tcBorders>
          </w:tcPr>
          <w:p w:rsidR="007F3963" w:rsidRDefault="00367B85"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24.11</w:t>
            </w:r>
            <w:r w:rsidR="00DF39E7">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w:t>
            </w:r>
            <w:r>
              <w:rPr>
                <w:rFonts w:ascii="Times New Roman" w:hAnsi="Times New Roman"/>
                <w:lang w:val="tt-RU"/>
              </w:rPr>
              <w:t>Тимершык</w:t>
            </w:r>
            <w:r w:rsidRPr="003C1663">
              <w:rPr>
                <w:rFonts w:ascii="Times New Roman" w:hAnsi="Times New Roman"/>
                <w:lang w:val="tt-RU"/>
              </w:rPr>
              <w:t xml:space="preserve"> авыл җирлеге составына керүче </w:t>
            </w:r>
            <w:r>
              <w:rPr>
                <w:rFonts w:ascii="Times New Roman" w:hAnsi="Times New Roman"/>
                <w:lang w:val="tt-RU"/>
              </w:rPr>
              <w:t>Көек</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FF1D22" w:rsidP="00841223">
            <w:pPr>
              <w:pStyle w:val="a7"/>
              <w:rPr>
                <w:rFonts w:ascii="Times New Roman" w:hAnsi="Times New Roman"/>
                <w:lang w:val="tt-RU"/>
              </w:rPr>
            </w:pPr>
            <w:hyperlink r:id="rId38"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367B85">
              <w:rPr>
                <w:rFonts w:ascii="Times New Roman" w:hAnsi="Times New Roman"/>
                <w:lang w:val="tt-RU"/>
              </w:rPr>
              <w:t>27</w:t>
            </w:r>
            <w:r w:rsidR="00367B85">
              <w:rPr>
                <w:rFonts w:ascii="Times New Roman" w:hAnsi="Times New Roman"/>
              </w:rPr>
              <w:t>.11</w:t>
            </w:r>
            <w:r w:rsidR="007F3963">
              <w:rPr>
                <w:rFonts w:ascii="Times New Roman" w:hAnsi="Times New Roman"/>
              </w:rPr>
              <w:t>.202</w:t>
            </w:r>
            <w:r w:rsidR="00367B85">
              <w:rPr>
                <w:rFonts w:ascii="Times New Roman" w:hAnsi="Times New Roman"/>
                <w:lang w:val="tt-RU"/>
              </w:rPr>
              <w:t>3</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tcBorders>
              <w:top w:val="single" w:sz="4" w:space="0" w:color="auto"/>
              <w:left w:val="single" w:sz="4" w:space="0" w:color="auto"/>
              <w:bottom w:val="single" w:sz="4" w:space="0" w:color="auto"/>
              <w:right w:val="single" w:sz="4" w:space="0" w:color="auto"/>
            </w:tcBorders>
          </w:tcPr>
          <w:p w:rsidR="007F3963" w:rsidRDefault="00367B85"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24.11</w:t>
            </w:r>
            <w:r w:rsidR="007F3963">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w:t>
            </w:r>
            <w:r>
              <w:rPr>
                <w:rFonts w:ascii="Times New Roman" w:hAnsi="Times New Roman"/>
                <w:lang w:val="tt-RU"/>
              </w:rPr>
              <w:t xml:space="preserve">ыл </w:t>
            </w:r>
            <w:r>
              <w:rPr>
                <w:rFonts w:ascii="Times New Roman" w:hAnsi="Times New Roman"/>
                <w:lang w:val="tt-RU"/>
              </w:rPr>
              <w:lastRenderedPageBreak/>
              <w:t>җирлеге составына керүче Кызыл-Мишә</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FF1D22" w:rsidP="00841223">
            <w:pPr>
              <w:pStyle w:val="a7"/>
              <w:rPr>
                <w:rFonts w:ascii="Times New Roman" w:hAnsi="Times New Roman"/>
                <w:lang w:val="tt-RU"/>
              </w:rPr>
            </w:pPr>
            <w:hyperlink r:id="rId39" w:history="1">
              <w:r w:rsidR="007F3963" w:rsidRPr="00841223">
                <w:rPr>
                  <w:rStyle w:val="a6"/>
                  <w:rFonts w:ascii="Times New Roman" w:hAnsi="Times New Roman"/>
                </w:rPr>
                <w:t>http://pravo.tata</w:t>
              </w:r>
              <w:r w:rsidR="007F3963" w:rsidRPr="00841223">
                <w:rPr>
                  <w:rStyle w:val="a6"/>
                  <w:rFonts w:ascii="Times New Roman" w:hAnsi="Times New Roman"/>
                </w:rPr>
                <w:lastRenderedPageBreak/>
                <w:t>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bCs/>
                <w:lang w:val="tt-RU"/>
              </w:rPr>
              <w:t xml:space="preserve"> </w:t>
            </w:r>
            <w:r w:rsidR="00367B85">
              <w:rPr>
                <w:rFonts w:ascii="Times New Roman" w:hAnsi="Times New Roman"/>
                <w:lang w:val="tt-RU"/>
              </w:rPr>
              <w:t>27</w:t>
            </w:r>
            <w:r w:rsidR="00367B85">
              <w:rPr>
                <w:rFonts w:ascii="Times New Roman" w:hAnsi="Times New Roman"/>
              </w:rPr>
              <w:t>.11</w:t>
            </w:r>
            <w:r w:rsidR="007F3963">
              <w:rPr>
                <w:rFonts w:ascii="Times New Roman" w:hAnsi="Times New Roman"/>
              </w:rPr>
              <w:t>.202</w:t>
            </w:r>
            <w:r w:rsidR="00367B85">
              <w:rPr>
                <w:rFonts w:ascii="Times New Roman" w:hAnsi="Times New Roman"/>
                <w:lang w:val="tt-RU"/>
              </w:rPr>
              <w:t>3</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5</w:t>
            </w:r>
          </w:p>
        </w:tc>
        <w:tc>
          <w:tcPr>
            <w:tcW w:w="868" w:type="dxa"/>
            <w:tcBorders>
              <w:top w:val="single" w:sz="4" w:space="0" w:color="auto"/>
              <w:left w:val="single" w:sz="4" w:space="0" w:color="auto"/>
              <w:bottom w:val="single" w:sz="4" w:space="0" w:color="auto"/>
              <w:right w:val="single" w:sz="4" w:space="0" w:color="auto"/>
            </w:tcBorders>
          </w:tcPr>
          <w:p w:rsidR="007F3963" w:rsidRDefault="00367B85" w:rsidP="00DF39E7">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25.11</w:t>
            </w:r>
            <w:r w:rsidR="007F3963">
              <w:rPr>
                <w:rFonts w:ascii="Times New Roman" w:hAnsi="Times New Roman"/>
                <w:color w:val="0000FF"/>
              </w:rPr>
              <w:t>.</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8A1349" w:rsidRDefault="007F3963" w:rsidP="008A1349">
            <w:pPr>
              <w:pStyle w:val="a7"/>
              <w:rPr>
                <w:rFonts w:ascii="Times New Roman" w:hAnsi="Times New Roman"/>
                <w:lang w:val="tt-RU"/>
              </w:rPr>
            </w:pPr>
            <w:r w:rsidRPr="008A1349">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Тимершык</w:t>
            </w:r>
            <w:r w:rsidRPr="008A1349">
              <w:rPr>
                <w:rFonts w:ascii="Times New Roman" w:hAnsi="Times New Roman"/>
                <w:lang w:val="tt-RU"/>
              </w:rPr>
              <w:t xml:space="preserve"> торак пунктында гражданнар җыены нәтиҗәләре турында</w:t>
            </w:r>
          </w:p>
          <w:p w:rsidR="007F3963" w:rsidRPr="008A1349"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FF1D22" w:rsidP="00841223">
            <w:pPr>
              <w:pStyle w:val="a7"/>
              <w:rPr>
                <w:rFonts w:ascii="Times New Roman" w:hAnsi="Times New Roman"/>
                <w:lang w:val="tt-RU"/>
              </w:rPr>
            </w:pPr>
            <w:hyperlink r:id="rId40" w:history="1">
              <w:r w:rsidR="007F3963" w:rsidRPr="00841223">
                <w:rPr>
                  <w:rStyle w:val="a6"/>
                  <w:rFonts w:ascii="Times New Roman" w:hAnsi="Times New Roman"/>
                </w:rPr>
                <w:t>http://pravo.tatarstan.ru</w:t>
              </w:r>
            </w:hyperlink>
            <w:r w:rsidR="007F3963">
              <w:rPr>
                <w:rFonts w:ascii="Times New Roman" w:hAnsi="Times New Roman"/>
              </w:rPr>
              <w:t xml:space="preserve"> </w:t>
            </w:r>
            <w:r w:rsidR="007F3963">
              <w:rPr>
                <w:rFonts w:ascii="Times New Roman" w:hAnsi="Times New Roman"/>
                <w:bCs/>
                <w:lang w:val="tt-RU"/>
              </w:rPr>
              <w:t xml:space="preserve">һәм </w:t>
            </w:r>
            <w:r w:rsidR="007F3963" w:rsidRPr="00ED16FD">
              <w:rPr>
                <w:rFonts w:ascii="Times New Roman" w:hAnsi="Times New Roman"/>
                <w:bCs/>
              </w:rPr>
              <w:t>мәгълүмати стендлар</w:t>
            </w:r>
            <w:r w:rsidR="007F3963">
              <w:rPr>
                <w:rFonts w:ascii="Times New Roman" w:hAnsi="Times New Roman"/>
              </w:rPr>
              <w:t xml:space="preserve"> </w:t>
            </w:r>
            <w:r w:rsidR="00DC2ABB">
              <w:rPr>
                <w:rFonts w:ascii="Times New Roman" w:hAnsi="Times New Roman"/>
                <w:lang w:val="tt-RU"/>
              </w:rPr>
              <w:t>2</w:t>
            </w:r>
            <w:r w:rsidR="00367B85">
              <w:rPr>
                <w:rFonts w:ascii="Times New Roman" w:hAnsi="Times New Roman"/>
                <w:lang w:val="tt-RU"/>
              </w:rPr>
              <w:t>7</w:t>
            </w:r>
            <w:r w:rsidR="00367B85">
              <w:rPr>
                <w:rFonts w:ascii="Times New Roman" w:hAnsi="Times New Roman"/>
              </w:rPr>
              <w:t>.11</w:t>
            </w:r>
            <w:r w:rsidR="007F3963">
              <w:rPr>
                <w:rFonts w:ascii="Times New Roman" w:hAnsi="Times New Roman"/>
              </w:rPr>
              <w:t>.202</w:t>
            </w:r>
            <w:r w:rsidR="00367B85">
              <w:rPr>
                <w:rFonts w:ascii="Times New Roman" w:hAnsi="Times New Roman"/>
                <w:lang w:val="tt-RU"/>
              </w:rPr>
              <w:t>3</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bl>
    <w:p w:rsidR="00BA67B6" w:rsidRPr="00704301" w:rsidRDefault="00BA67B6" w:rsidP="00303E78">
      <w:pPr>
        <w:pStyle w:val="ConsPlusNormal"/>
        <w:spacing w:line="0" w:lineRule="atLeast"/>
        <w:ind w:right="15" w:firstLine="720"/>
        <w:jc w:val="right"/>
        <w:rPr>
          <w:szCs w:val="24"/>
        </w:rPr>
      </w:pPr>
    </w:p>
    <w:p w:rsidR="00303E78" w:rsidRPr="00704301" w:rsidRDefault="00303E78" w:rsidP="00303E78">
      <w:pPr>
        <w:pStyle w:val="ConsPlusNormal"/>
        <w:spacing w:line="0" w:lineRule="atLeast"/>
        <w:ind w:right="15" w:firstLine="720"/>
        <w:jc w:val="right"/>
        <w:rPr>
          <w:szCs w:val="24"/>
        </w:rPr>
        <w:sectPr w:rsidR="00303E78" w:rsidRPr="00704301" w:rsidSect="007F1ABC">
          <w:headerReference w:type="even" r:id="rId41"/>
          <w:headerReference w:type="default" r:id="rId42"/>
          <w:pgSz w:w="16838" w:h="11906" w:orient="landscape"/>
          <w:pgMar w:top="567" w:right="1134" w:bottom="1134" w:left="1134" w:header="709" w:footer="709" w:gutter="0"/>
          <w:cols w:space="708"/>
          <w:titlePg/>
          <w:docGrid w:linePitch="360"/>
        </w:sectPr>
      </w:pPr>
    </w:p>
    <w:bookmarkEnd w:id="0"/>
    <w:p w:rsidR="00303E78" w:rsidRPr="00704301" w:rsidRDefault="00303E78" w:rsidP="00303E78">
      <w:pPr>
        <w:pStyle w:val="ConsPlusNormal"/>
        <w:spacing w:line="0" w:lineRule="atLeast"/>
        <w:ind w:right="15" w:firstLine="720"/>
        <w:jc w:val="right"/>
        <w:rPr>
          <w:szCs w:val="24"/>
        </w:rPr>
      </w:pPr>
    </w:p>
    <w:p w:rsidR="00303E78" w:rsidRDefault="00303E78" w:rsidP="006B1D90">
      <w:pPr>
        <w:pStyle w:val="ConsPlusNormal"/>
        <w:spacing w:line="0" w:lineRule="atLeast"/>
        <w:rPr>
          <w:szCs w:val="24"/>
        </w:rPr>
      </w:pPr>
    </w:p>
    <w:p w:rsidR="00367B85" w:rsidRPr="00ED16FD" w:rsidRDefault="00367B85" w:rsidP="00367B85">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367B85" w:rsidRDefault="00367B85" w:rsidP="00367B85">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367B85" w:rsidRDefault="00367B85" w:rsidP="00367B85">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-хокукый                      </w:t>
      </w:r>
    </w:p>
    <w:p w:rsidR="00367B85" w:rsidRDefault="00367B85" w:rsidP="00367B85">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367B85" w:rsidRDefault="00367B85" w:rsidP="00367B85">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367B85" w:rsidRDefault="00367B85" w:rsidP="00367B85">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367B85" w:rsidRDefault="00367B85" w:rsidP="00367B85">
      <w:pPr>
        <w:pStyle w:val="ConsPlusNormal"/>
        <w:spacing w:line="0" w:lineRule="atLeast"/>
        <w:ind w:right="15" w:firstLine="720"/>
        <w:jc w:val="center"/>
        <w:rPr>
          <w:lang w:val="tt-RU"/>
        </w:rPr>
      </w:pPr>
      <w:r>
        <w:rPr>
          <w:lang w:val="tt-RU"/>
        </w:rPr>
        <w:t xml:space="preserve">                                                                                                                                   Советының 2017 елның 14 декабрендагы 36                    </w:t>
      </w:r>
    </w:p>
    <w:p w:rsidR="00367B85" w:rsidRPr="00367B85" w:rsidRDefault="00367B85" w:rsidP="00367B85">
      <w:pPr>
        <w:pStyle w:val="ConsPlusNormal"/>
        <w:spacing w:line="0" w:lineRule="atLeast"/>
        <w:rPr>
          <w:szCs w:val="24"/>
          <w:lang w:val="tt-RU"/>
        </w:rPr>
      </w:pPr>
      <w:r>
        <w:rPr>
          <w:lang w:val="tt-RU"/>
        </w:rPr>
        <w:t xml:space="preserve">                                                                                                                            </w:t>
      </w:r>
      <w:r>
        <w:rPr>
          <w:lang w:val="tt-RU"/>
        </w:rPr>
        <w:t xml:space="preserve">                               </w:t>
      </w:r>
      <w:r>
        <w:rPr>
          <w:lang w:val="tt-RU"/>
        </w:rPr>
        <w:t xml:space="preserve"> номеры белән расланган) </w:t>
      </w:r>
      <w:r>
        <w:rPr>
          <w:szCs w:val="24"/>
          <w:lang w:val="tt-RU"/>
        </w:rPr>
        <w:t>3</w:t>
      </w:r>
      <w:r>
        <w:rPr>
          <w:szCs w:val="24"/>
          <w:lang w:val="tt-RU"/>
        </w:rPr>
        <w:t>нче кушымта</w:t>
      </w: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Default="00367B85" w:rsidP="00367B85">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Татарстан Республикасы Саба муниципаль р</w:t>
      </w:r>
      <w:r>
        <w:rPr>
          <w:rFonts w:ascii="Times New Roman" w:hAnsi="Times New Roman"/>
          <w:color w:val="auto"/>
          <w:sz w:val="24"/>
          <w:szCs w:val="24"/>
        </w:rPr>
        <w:t>айоны Тимершык авыл җирлеге Б</w:t>
      </w:r>
      <w:r>
        <w:rPr>
          <w:rFonts w:ascii="Times New Roman" w:hAnsi="Times New Roman"/>
          <w:color w:val="auto"/>
          <w:sz w:val="24"/>
          <w:szCs w:val="24"/>
        </w:rPr>
        <w:t>ашлыг</w:t>
      </w:r>
      <w:r w:rsidRPr="00ED16FD">
        <w:rPr>
          <w:rFonts w:ascii="Times New Roman" w:hAnsi="Times New Roman"/>
          <w:color w:val="auto"/>
          <w:sz w:val="24"/>
          <w:szCs w:val="24"/>
        </w:rPr>
        <w:t>ы</w:t>
      </w:r>
      <w:r>
        <w:rPr>
          <w:rFonts w:ascii="Times New Roman" w:hAnsi="Times New Roman"/>
          <w:color w:val="auto"/>
          <w:sz w:val="24"/>
          <w:szCs w:val="24"/>
        </w:rPr>
        <w:t>ны</w:t>
      </w:r>
      <w:r>
        <w:rPr>
          <w:rFonts w:ascii="Times New Roman" w:hAnsi="Times New Roman"/>
          <w:color w:val="auto"/>
          <w:sz w:val="24"/>
          <w:szCs w:val="24"/>
          <w:lang w:val="tt-RU"/>
        </w:rPr>
        <w:t xml:space="preserve">ң </w:t>
      </w:r>
    </w:p>
    <w:p w:rsidR="00367B85" w:rsidRPr="00ED16FD" w:rsidRDefault="00367B85" w:rsidP="00367B85">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Pr>
          <w:rFonts w:ascii="Times New Roman" w:hAnsi="Times New Roman"/>
          <w:color w:val="auto"/>
          <w:sz w:val="24"/>
          <w:szCs w:val="24"/>
        </w:rPr>
        <w:t xml:space="preserve"> </w:t>
      </w:r>
      <w:r>
        <w:rPr>
          <w:rFonts w:ascii="Times New Roman" w:hAnsi="Times New Roman"/>
          <w:color w:val="auto"/>
          <w:sz w:val="24"/>
          <w:szCs w:val="24"/>
          <w:lang w:val="tt-RU"/>
        </w:rPr>
        <w:t>(карарлар)</w:t>
      </w:r>
      <w:r>
        <w:rPr>
          <w:rFonts w:ascii="Times New Roman" w:hAnsi="Times New Roman"/>
          <w:color w:val="auto"/>
          <w:sz w:val="24"/>
          <w:szCs w:val="24"/>
        </w:rPr>
        <w:t xml:space="preserve"> РЕЕСТРЫ</w:t>
      </w:r>
    </w:p>
    <w:p w:rsidR="00367B85" w:rsidRPr="003242AF" w:rsidRDefault="00367B85" w:rsidP="00367B85">
      <w:pPr>
        <w:spacing w:line="0" w:lineRule="atLeast"/>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720"/>
        <w:gridCol w:w="2297"/>
        <w:gridCol w:w="4063"/>
      </w:tblGrid>
      <w:tr w:rsidR="00367B85" w:rsidRPr="003242AF" w:rsidTr="000E2347">
        <w:trPr>
          <w:trHeight w:val="411"/>
        </w:trPr>
        <w:tc>
          <w:tcPr>
            <w:tcW w:w="560" w:type="dxa"/>
            <w:shd w:val="clear" w:color="auto" w:fill="auto"/>
            <w:vAlign w:val="center"/>
          </w:tcPr>
          <w:p w:rsidR="00367B85" w:rsidRPr="008C7774" w:rsidRDefault="00367B85" w:rsidP="000E2347">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367B85" w:rsidRPr="008C7774" w:rsidRDefault="00367B85" w:rsidP="000E2347">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п/п</w:t>
            </w:r>
          </w:p>
        </w:tc>
        <w:tc>
          <w:tcPr>
            <w:tcW w:w="868" w:type="dxa"/>
            <w:shd w:val="clear" w:color="auto" w:fill="auto"/>
            <w:vAlign w:val="center"/>
          </w:tcPr>
          <w:p w:rsidR="00367B85" w:rsidRPr="00ED16FD" w:rsidRDefault="00367B85" w:rsidP="000E2347">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367B85" w:rsidRPr="00ED16FD" w:rsidRDefault="00367B85" w:rsidP="000E2347">
            <w:pPr>
              <w:widowControl w:val="0"/>
              <w:autoSpaceDE w:val="0"/>
              <w:autoSpaceDN w:val="0"/>
              <w:adjustRightInd w:val="0"/>
              <w:spacing w:line="0" w:lineRule="atLeast"/>
              <w:ind w:firstLine="0"/>
              <w:rPr>
                <w:rFonts w:ascii="Times New Roman" w:hAnsi="Times New Roman"/>
                <w:sz w:val="18"/>
                <w:szCs w:val="18"/>
                <w:lang w:val="tt-RU"/>
              </w:rPr>
            </w:pPr>
          </w:p>
          <w:p w:rsidR="00367B85" w:rsidRPr="00ED16FD" w:rsidRDefault="00367B85" w:rsidP="000E2347">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20" w:type="dxa"/>
            <w:shd w:val="clear" w:color="auto" w:fill="auto"/>
            <w:vAlign w:val="center"/>
          </w:tcPr>
          <w:p w:rsidR="00367B85" w:rsidRPr="00ED16FD" w:rsidRDefault="00367B85" w:rsidP="000E2347">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297" w:type="dxa"/>
            <w:shd w:val="clear" w:color="auto" w:fill="auto"/>
            <w:vAlign w:val="center"/>
          </w:tcPr>
          <w:p w:rsidR="00367B85" w:rsidRPr="00ED16FD" w:rsidRDefault="00367B85" w:rsidP="000E2347">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063" w:type="dxa"/>
            <w:shd w:val="clear" w:color="auto" w:fill="auto"/>
            <w:vAlign w:val="center"/>
          </w:tcPr>
          <w:p w:rsidR="00367B85" w:rsidRPr="008C7774" w:rsidRDefault="00367B85" w:rsidP="000E2347">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367B85" w:rsidRPr="003242AF" w:rsidTr="000E2347">
        <w:trPr>
          <w:trHeight w:val="135"/>
        </w:trPr>
        <w:tc>
          <w:tcPr>
            <w:tcW w:w="15228" w:type="dxa"/>
            <w:gridSpan w:val="6"/>
            <w:shd w:val="clear" w:color="auto" w:fill="FFFF00"/>
            <w:vAlign w:val="center"/>
          </w:tcPr>
          <w:p w:rsidR="00367B85" w:rsidRPr="008C7774" w:rsidRDefault="00367B85" w:rsidP="000E2347">
            <w:pPr>
              <w:spacing w:line="0" w:lineRule="atLeast"/>
              <w:ind w:firstLine="0"/>
              <w:jc w:val="center"/>
              <w:rPr>
                <w:rFonts w:ascii="Times New Roman" w:hAnsi="Times New Roman"/>
                <w:b/>
              </w:rPr>
            </w:pPr>
            <w:r>
              <w:rPr>
                <w:rFonts w:ascii="Times New Roman" w:hAnsi="Times New Roman"/>
                <w:b/>
              </w:rPr>
              <w:t>2023  ел</w:t>
            </w:r>
          </w:p>
        </w:tc>
      </w:tr>
      <w:tr w:rsidR="00367B85" w:rsidRPr="003242AF" w:rsidTr="000E2347">
        <w:trPr>
          <w:trHeight w:val="135"/>
        </w:trPr>
        <w:tc>
          <w:tcPr>
            <w:tcW w:w="15228" w:type="dxa"/>
            <w:gridSpan w:val="6"/>
            <w:shd w:val="clear" w:color="auto" w:fill="auto"/>
            <w:vAlign w:val="center"/>
          </w:tcPr>
          <w:p w:rsidR="00367B85" w:rsidRPr="008C7774" w:rsidRDefault="00367B85" w:rsidP="000E2347">
            <w:pPr>
              <w:spacing w:line="0" w:lineRule="atLeast"/>
              <w:ind w:firstLine="0"/>
              <w:jc w:val="center"/>
              <w:rPr>
                <w:rFonts w:ascii="Times New Roman" w:hAnsi="Times New Roman"/>
                <w:b/>
              </w:rPr>
            </w:pPr>
            <w:r>
              <w:rPr>
                <w:rFonts w:ascii="Times New Roman" w:hAnsi="Times New Roman"/>
                <w:b/>
              </w:rPr>
              <w:t>Карарлар</w:t>
            </w:r>
          </w:p>
        </w:tc>
      </w:tr>
      <w:tr w:rsidR="00367B85" w:rsidRPr="003242AF" w:rsidTr="000E2347">
        <w:trPr>
          <w:trHeight w:val="55"/>
        </w:trPr>
        <w:tc>
          <w:tcPr>
            <w:tcW w:w="560" w:type="dxa"/>
            <w:shd w:val="clear" w:color="auto" w:fill="auto"/>
          </w:tcPr>
          <w:p w:rsidR="00367B85" w:rsidRPr="008C7774" w:rsidRDefault="00367B85" w:rsidP="000E234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367B85" w:rsidRPr="008C7774" w:rsidRDefault="00367B85" w:rsidP="00367B8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16.10</w:t>
            </w:r>
            <w:r>
              <w:rPr>
                <w:rFonts w:ascii="Times New Roman" w:hAnsi="Times New Roman"/>
                <w:color w:val="0000FF"/>
              </w:rPr>
              <w:t>.</w:t>
            </w:r>
          </w:p>
        </w:tc>
        <w:tc>
          <w:tcPr>
            <w:tcW w:w="720" w:type="dxa"/>
            <w:shd w:val="clear" w:color="auto" w:fill="auto"/>
          </w:tcPr>
          <w:p w:rsidR="00367B85" w:rsidRPr="008C7774" w:rsidRDefault="00367B85" w:rsidP="000E2347">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w:t>
            </w:r>
            <w:r>
              <w:rPr>
                <w:rFonts w:ascii="Times New Roman" w:hAnsi="Times New Roman"/>
                <w:color w:val="0000FF"/>
              </w:rPr>
              <w:t>п</w:t>
            </w:r>
          </w:p>
        </w:tc>
        <w:tc>
          <w:tcPr>
            <w:tcW w:w="6720" w:type="dxa"/>
            <w:shd w:val="clear" w:color="auto" w:fill="auto"/>
          </w:tcPr>
          <w:p w:rsidR="00367B85" w:rsidRPr="00367B85" w:rsidRDefault="00367B85" w:rsidP="000E2347">
            <w:pPr>
              <w:pStyle w:val="a7"/>
              <w:rPr>
                <w:rFonts w:ascii="Times New Roman" w:hAnsi="Times New Roman"/>
                <w:lang w:val="tt-RU"/>
              </w:rPr>
            </w:pPr>
            <w:r w:rsidRPr="00367B85">
              <w:rPr>
                <w:rFonts w:ascii="Times New Roman" w:hAnsi="Times New Roman"/>
                <w:lang w:val="tt-RU"/>
              </w:rPr>
              <w:t>Саба муниципаль районы Тимершык авыл җирлеге Башлыгының 10.03.2016 елгы №3п карары белән расланган Саба муниципаль районы Тимершык авыл җирлеге Советы вазыйфаи затлары тарафыннан гражданнарның мөрәҗәгатьләрен карау һәм шәхси кабул итү Тәртибенә үзгәреш кертү турында</w:t>
            </w:r>
          </w:p>
        </w:tc>
        <w:tc>
          <w:tcPr>
            <w:tcW w:w="2297" w:type="dxa"/>
            <w:shd w:val="clear" w:color="auto" w:fill="auto"/>
          </w:tcPr>
          <w:p w:rsidR="00367B85" w:rsidRPr="007F3963" w:rsidRDefault="00367B85" w:rsidP="000E2347">
            <w:pPr>
              <w:pStyle w:val="a7"/>
              <w:rPr>
                <w:rFonts w:ascii="Times New Roman" w:hAnsi="Times New Roman"/>
                <w:lang w:val="tt-RU"/>
              </w:rPr>
            </w:pPr>
            <w:hyperlink r:id="rId43" w:history="1">
              <w:r w:rsidRPr="007D1A8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16.10</w:t>
            </w:r>
            <w:r>
              <w:rPr>
                <w:rFonts w:ascii="Times New Roman" w:hAnsi="Times New Roman"/>
              </w:rPr>
              <w:t>.202</w:t>
            </w:r>
            <w:r>
              <w:rPr>
                <w:rFonts w:ascii="Times New Roman" w:hAnsi="Times New Roman"/>
                <w:lang w:val="tt-RU"/>
              </w:rPr>
              <w:t>3</w:t>
            </w:r>
          </w:p>
        </w:tc>
        <w:tc>
          <w:tcPr>
            <w:tcW w:w="4063" w:type="dxa"/>
            <w:shd w:val="clear" w:color="auto" w:fill="auto"/>
          </w:tcPr>
          <w:p w:rsidR="00367B85" w:rsidRPr="007D1A85" w:rsidRDefault="00367B85" w:rsidP="000E2347">
            <w:pPr>
              <w:pStyle w:val="a7"/>
              <w:rPr>
                <w:rFonts w:ascii="Times New Roman" w:hAnsi="Times New Roman"/>
                <w:bCs/>
              </w:rPr>
            </w:pPr>
          </w:p>
        </w:tc>
      </w:tr>
    </w:tbl>
    <w:p w:rsidR="00367B85" w:rsidRPr="00367B85" w:rsidRDefault="00367B85" w:rsidP="006B1D90">
      <w:pPr>
        <w:pStyle w:val="ConsPlusNormal"/>
        <w:spacing w:line="0" w:lineRule="atLeast"/>
        <w:rPr>
          <w:szCs w:val="24"/>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67B85" w:rsidRPr="00367B85" w:rsidRDefault="00367B85" w:rsidP="006B1D90">
      <w:pPr>
        <w:pStyle w:val="ConsPlusNormal"/>
        <w:spacing w:line="0" w:lineRule="atLeast"/>
        <w:rPr>
          <w:szCs w:val="24"/>
          <w:lang w:val="tt-RU"/>
        </w:rPr>
      </w:pPr>
    </w:p>
    <w:p w:rsidR="00303E78" w:rsidRPr="00367B85" w:rsidRDefault="00303E78" w:rsidP="00303E78">
      <w:pPr>
        <w:pStyle w:val="1"/>
        <w:spacing w:before="0" w:after="0" w:line="0" w:lineRule="atLeast"/>
        <w:ind w:right="15"/>
        <w:jc w:val="right"/>
        <w:rPr>
          <w:rFonts w:ascii="Times New Roman" w:hAnsi="Times New Roman"/>
          <w:b w:val="0"/>
          <w:color w:val="auto"/>
          <w:sz w:val="24"/>
          <w:szCs w:val="24"/>
          <w:u w:val="single"/>
          <w:lang w:val="tt-RU"/>
        </w:rPr>
      </w:pPr>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w:t>
      </w:r>
      <w:r w:rsidR="00154907">
        <w:rPr>
          <w:szCs w:val="24"/>
          <w:lang w:val="tt-RU"/>
        </w:rPr>
        <w:t>-</w:t>
      </w:r>
      <w:r>
        <w:rPr>
          <w:szCs w:val="24"/>
          <w:lang w:val="tt-RU"/>
        </w:rPr>
        <w:t xml:space="preserve">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36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4нче кушымта</w:t>
      </w:r>
    </w:p>
    <w:p w:rsidR="00303E78" w:rsidRPr="00D2514B" w:rsidRDefault="00303E78" w:rsidP="00303E78">
      <w:pPr>
        <w:spacing w:line="0" w:lineRule="atLeast"/>
        <w:jc w:val="right"/>
        <w:rPr>
          <w:rFonts w:ascii="Times New Roman" w:hAnsi="Times New Roman"/>
          <w:i/>
          <w:color w:val="0000FF"/>
          <w:lang w:val="tt-RU"/>
        </w:rPr>
      </w:pPr>
      <w:r w:rsidRPr="00D2514B">
        <w:rPr>
          <w:rFonts w:ascii="Times New Roman" w:hAnsi="Times New Roman"/>
          <w:lang w:val="tt-RU"/>
        </w:rPr>
        <w:t xml:space="preserve"> </w:t>
      </w:r>
    </w:p>
    <w:p w:rsidR="00D2514B" w:rsidRDefault="00D2514B" w:rsidP="00D2514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Татарстан Республикасы Саба муниципаль р</w:t>
      </w:r>
      <w:r>
        <w:rPr>
          <w:rFonts w:ascii="Times New Roman" w:hAnsi="Times New Roman"/>
          <w:color w:val="auto"/>
          <w:sz w:val="24"/>
          <w:szCs w:val="24"/>
        </w:rPr>
        <w:t xml:space="preserve">айоны Тимершык авыл җирлеге </w:t>
      </w:r>
      <w:r w:rsidR="00DC2ABB">
        <w:rPr>
          <w:rFonts w:ascii="Times New Roman" w:hAnsi="Times New Roman"/>
          <w:color w:val="auto"/>
          <w:sz w:val="24"/>
          <w:szCs w:val="24"/>
        </w:rPr>
        <w:t>Б</w:t>
      </w:r>
      <w:r>
        <w:rPr>
          <w:rFonts w:ascii="Times New Roman" w:hAnsi="Times New Roman"/>
          <w:color w:val="auto"/>
          <w:sz w:val="24"/>
          <w:szCs w:val="24"/>
        </w:rPr>
        <w:t>ашкарма комите</w:t>
      </w:r>
      <w:r w:rsidRPr="00ED16FD">
        <w:rPr>
          <w:rFonts w:ascii="Times New Roman" w:hAnsi="Times New Roman"/>
          <w:color w:val="auto"/>
          <w:sz w:val="24"/>
          <w:szCs w:val="24"/>
        </w:rPr>
        <w:t>ты</w:t>
      </w:r>
      <w:r>
        <w:rPr>
          <w:rFonts w:ascii="Times New Roman" w:hAnsi="Times New Roman"/>
          <w:color w:val="auto"/>
          <w:sz w:val="24"/>
          <w:szCs w:val="24"/>
        </w:rPr>
        <w:t>ны</w:t>
      </w:r>
      <w:r>
        <w:rPr>
          <w:rFonts w:ascii="Times New Roman" w:hAnsi="Times New Roman"/>
          <w:color w:val="auto"/>
          <w:sz w:val="24"/>
          <w:szCs w:val="24"/>
          <w:lang w:val="tt-RU"/>
        </w:rPr>
        <w:t>ң</w:t>
      </w:r>
      <w:r w:rsidR="003A7CAA">
        <w:rPr>
          <w:rFonts w:ascii="Times New Roman" w:hAnsi="Times New Roman"/>
          <w:color w:val="auto"/>
          <w:sz w:val="24"/>
          <w:szCs w:val="24"/>
          <w:lang w:val="tt-RU"/>
        </w:rPr>
        <w:t xml:space="preserve"> </w:t>
      </w:r>
    </w:p>
    <w:p w:rsidR="00D2514B" w:rsidRPr="00ED16FD" w:rsidRDefault="00D2514B" w:rsidP="00D2514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sidR="00154907">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sidR="00C0255E">
        <w:rPr>
          <w:rFonts w:ascii="Times New Roman" w:hAnsi="Times New Roman"/>
          <w:color w:val="auto"/>
          <w:sz w:val="24"/>
          <w:szCs w:val="24"/>
        </w:rPr>
        <w:t xml:space="preserve"> </w:t>
      </w:r>
      <w:r w:rsidR="003A7CAA">
        <w:rPr>
          <w:rFonts w:ascii="Times New Roman" w:hAnsi="Times New Roman"/>
          <w:color w:val="auto"/>
          <w:sz w:val="24"/>
          <w:szCs w:val="24"/>
          <w:lang w:val="tt-RU"/>
        </w:rPr>
        <w:t>(карарлар)</w:t>
      </w:r>
      <w:r w:rsidR="00C0255E">
        <w:rPr>
          <w:rFonts w:ascii="Times New Roman" w:hAnsi="Times New Roman"/>
          <w:color w:val="auto"/>
          <w:sz w:val="24"/>
          <w:szCs w:val="24"/>
        </w:rPr>
        <w:t xml:space="preserve"> РЕЕСТРЫ</w:t>
      </w:r>
    </w:p>
    <w:p w:rsidR="00303E78" w:rsidRPr="003242AF" w:rsidRDefault="00303E78" w:rsidP="00303E78">
      <w:pPr>
        <w:spacing w:line="0" w:lineRule="atLeast"/>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720"/>
        <w:gridCol w:w="2297"/>
        <w:gridCol w:w="4063"/>
      </w:tblGrid>
      <w:tr w:rsidR="00D2514B" w:rsidRPr="003242AF" w:rsidTr="007F3963">
        <w:trPr>
          <w:trHeight w:val="411"/>
        </w:trPr>
        <w:tc>
          <w:tcPr>
            <w:tcW w:w="560" w:type="dxa"/>
            <w:shd w:val="clear" w:color="auto" w:fill="auto"/>
            <w:vAlign w:val="center"/>
          </w:tcPr>
          <w:p w:rsidR="00D2514B" w:rsidRPr="008C7774" w:rsidRDefault="00D2514B"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D2514B" w:rsidRPr="008C7774" w:rsidRDefault="00D2514B"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п/п</w:t>
            </w:r>
          </w:p>
        </w:tc>
        <w:tc>
          <w:tcPr>
            <w:tcW w:w="868" w:type="dxa"/>
            <w:shd w:val="clear" w:color="auto" w:fill="auto"/>
            <w:vAlign w:val="center"/>
          </w:tcPr>
          <w:p w:rsidR="00D2514B" w:rsidRPr="00ED16FD" w:rsidRDefault="00D2514B" w:rsidP="00D2514B">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D2514B" w:rsidRPr="00ED16FD" w:rsidRDefault="00D2514B" w:rsidP="00D2514B">
            <w:pPr>
              <w:widowControl w:val="0"/>
              <w:autoSpaceDE w:val="0"/>
              <w:autoSpaceDN w:val="0"/>
              <w:adjustRightInd w:val="0"/>
              <w:spacing w:line="0" w:lineRule="atLeast"/>
              <w:ind w:firstLine="0"/>
              <w:rPr>
                <w:rFonts w:ascii="Times New Roman" w:hAnsi="Times New Roman"/>
                <w:sz w:val="18"/>
                <w:szCs w:val="18"/>
                <w:lang w:val="tt-RU"/>
              </w:rPr>
            </w:pPr>
          </w:p>
          <w:p w:rsidR="00D2514B" w:rsidRPr="00ED16FD" w:rsidRDefault="00D2514B" w:rsidP="00D2514B">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20" w:type="dxa"/>
            <w:shd w:val="clear" w:color="auto" w:fill="auto"/>
            <w:vAlign w:val="center"/>
          </w:tcPr>
          <w:p w:rsidR="00D2514B" w:rsidRPr="00ED16FD" w:rsidRDefault="00D2514B" w:rsidP="00D2514B">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297" w:type="dxa"/>
            <w:shd w:val="clear" w:color="auto" w:fill="auto"/>
            <w:vAlign w:val="center"/>
          </w:tcPr>
          <w:p w:rsidR="00D2514B" w:rsidRPr="00ED16FD"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063" w:type="dxa"/>
            <w:shd w:val="clear" w:color="auto" w:fill="auto"/>
            <w:vAlign w:val="center"/>
          </w:tcPr>
          <w:p w:rsidR="00D2514B" w:rsidRPr="008C7774"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Өстәмә мәгълүмат</w:t>
            </w:r>
          </w:p>
        </w:tc>
      </w:tr>
      <w:tr w:rsidR="00303E78" w:rsidRPr="003242AF" w:rsidTr="007F1ABC">
        <w:trPr>
          <w:trHeight w:val="135"/>
        </w:trPr>
        <w:tc>
          <w:tcPr>
            <w:tcW w:w="15228" w:type="dxa"/>
            <w:gridSpan w:val="6"/>
            <w:shd w:val="clear" w:color="auto" w:fill="FFFF00"/>
            <w:vAlign w:val="center"/>
          </w:tcPr>
          <w:p w:rsidR="00303E78" w:rsidRPr="008C7774" w:rsidRDefault="00367B85" w:rsidP="007F1ABC">
            <w:pPr>
              <w:spacing w:line="0" w:lineRule="atLeast"/>
              <w:ind w:firstLine="0"/>
              <w:jc w:val="center"/>
              <w:rPr>
                <w:rFonts w:ascii="Times New Roman" w:hAnsi="Times New Roman"/>
                <w:b/>
              </w:rPr>
            </w:pPr>
            <w:r>
              <w:rPr>
                <w:rFonts w:ascii="Times New Roman" w:hAnsi="Times New Roman"/>
                <w:b/>
              </w:rPr>
              <w:t>2023</w:t>
            </w:r>
            <w:r w:rsidR="00D2514B">
              <w:rPr>
                <w:rFonts w:ascii="Times New Roman" w:hAnsi="Times New Roman"/>
                <w:b/>
              </w:rPr>
              <w:t xml:space="preserve">  ел</w:t>
            </w:r>
          </w:p>
        </w:tc>
      </w:tr>
      <w:tr w:rsidR="00303E78" w:rsidRPr="003242AF" w:rsidTr="007F1ABC">
        <w:trPr>
          <w:trHeight w:val="135"/>
        </w:trPr>
        <w:tc>
          <w:tcPr>
            <w:tcW w:w="15228" w:type="dxa"/>
            <w:gridSpan w:val="6"/>
            <w:shd w:val="clear" w:color="auto" w:fill="auto"/>
            <w:vAlign w:val="center"/>
          </w:tcPr>
          <w:p w:rsidR="00303E78" w:rsidRPr="008C7774" w:rsidRDefault="00D2514B" w:rsidP="007F1ABC">
            <w:pPr>
              <w:spacing w:line="0" w:lineRule="atLeast"/>
              <w:ind w:firstLine="0"/>
              <w:jc w:val="center"/>
              <w:rPr>
                <w:rFonts w:ascii="Times New Roman" w:hAnsi="Times New Roman"/>
                <w:b/>
              </w:rPr>
            </w:pPr>
            <w:r>
              <w:rPr>
                <w:rFonts w:ascii="Times New Roman" w:hAnsi="Times New Roman"/>
                <w:b/>
              </w:rPr>
              <w:t>Карарлар</w:t>
            </w:r>
          </w:p>
        </w:tc>
      </w:tr>
      <w:tr w:rsidR="00367B85" w:rsidRPr="003242AF" w:rsidTr="007F3963">
        <w:trPr>
          <w:trHeight w:val="55"/>
        </w:trPr>
        <w:tc>
          <w:tcPr>
            <w:tcW w:w="560" w:type="dxa"/>
            <w:shd w:val="clear" w:color="auto" w:fill="auto"/>
          </w:tcPr>
          <w:p w:rsidR="00367B85" w:rsidRPr="008C7774" w:rsidRDefault="00367B85" w:rsidP="00367B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367B85" w:rsidRPr="008C7774" w:rsidRDefault="00367B85" w:rsidP="00367B8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27.01.</w:t>
            </w:r>
          </w:p>
        </w:tc>
        <w:tc>
          <w:tcPr>
            <w:tcW w:w="720" w:type="dxa"/>
            <w:shd w:val="clear" w:color="auto" w:fill="auto"/>
          </w:tcPr>
          <w:p w:rsidR="00367B85" w:rsidRPr="008C7774" w:rsidRDefault="00367B85" w:rsidP="00367B8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3п</w:t>
            </w:r>
          </w:p>
        </w:tc>
        <w:tc>
          <w:tcPr>
            <w:tcW w:w="6720" w:type="dxa"/>
            <w:shd w:val="clear" w:color="auto" w:fill="auto"/>
          </w:tcPr>
          <w:p w:rsidR="00367B85" w:rsidRPr="00367B85" w:rsidRDefault="00367B85" w:rsidP="00367B85">
            <w:pPr>
              <w:pStyle w:val="a7"/>
              <w:rPr>
                <w:rFonts w:ascii="Times New Roman" w:hAnsi="Times New Roman"/>
              </w:rPr>
            </w:pPr>
            <w:r w:rsidRPr="00367B85">
              <w:rPr>
                <w:rFonts w:ascii="Times New Roman" w:hAnsi="Times New Roman"/>
              </w:rPr>
              <w:t>Тимершык авыл җирлегенең муниципаль программаларын эшләү, аларны формалаштыру һәм гамәлгә ашыру турында карарлар кабул итү Тәртибен раслау</w:t>
            </w:r>
            <w:r>
              <w:rPr>
                <w:rFonts w:ascii="Times New Roman" w:hAnsi="Times New Roman"/>
              </w:rPr>
              <w:t xml:space="preserve"> </w:t>
            </w:r>
            <w:r w:rsidRPr="00367B85">
              <w:rPr>
                <w:rFonts w:ascii="Times New Roman" w:hAnsi="Times New Roman"/>
              </w:rPr>
              <w:t>турында</w:t>
            </w:r>
            <w:r w:rsidRPr="00367B85">
              <w:rPr>
                <w:rFonts w:ascii="Times New Roman" w:hAnsi="Times New Roman"/>
                <w:lang w:val="tt-RU"/>
              </w:rPr>
              <w:t>,</w:t>
            </w:r>
            <w:r w:rsidRPr="00367B85">
              <w:rPr>
                <w:rFonts w:ascii="Times New Roman" w:hAnsi="Times New Roman"/>
              </w:rPr>
              <w:t xml:space="preserve"> </w:t>
            </w:r>
            <w:r w:rsidRPr="00367B85">
              <w:rPr>
                <w:rFonts w:ascii="Times New Roman" w:hAnsi="Times New Roman"/>
                <w:lang w:val="tt-RU"/>
              </w:rPr>
              <w:t xml:space="preserve">һәм </w:t>
            </w:r>
            <w:r w:rsidRPr="00367B85">
              <w:rPr>
                <w:rFonts w:ascii="Times New Roman" w:hAnsi="Times New Roman"/>
              </w:rPr>
              <w:t>Тимершык авыл җирлеге</w:t>
            </w:r>
          </w:p>
          <w:p w:rsidR="00367B85" w:rsidRPr="00367B85" w:rsidRDefault="00367B85" w:rsidP="00367B85">
            <w:pPr>
              <w:pStyle w:val="a7"/>
              <w:rPr>
                <w:rFonts w:ascii="Times New Roman" w:hAnsi="Times New Roman"/>
              </w:rPr>
            </w:pPr>
            <w:r w:rsidRPr="00367B85">
              <w:rPr>
                <w:rFonts w:ascii="Times New Roman" w:hAnsi="Times New Roman"/>
              </w:rPr>
              <w:t>муниципаль программаларын тормышка</w:t>
            </w:r>
            <w:r>
              <w:rPr>
                <w:rFonts w:ascii="Times New Roman" w:hAnsi="Times New Roman"/>
              </w:rPr>
              <w:t xml:space="preserve"> </w:t>
            </w:r>
            <w:r w:rsidRPr="00367B85">
              <w:rPr>
                <w:rFonts w:ascii="Times New Roman" w:hAnsi="Times New Roman"/>
              </w:rPr>
              <w:t>ашыруның нәтиҗәлелеген бәяләү Тәртибен раслау</w:t>
            </w:r>
          </w:p>
        </w:tc>
        <w:tc>
          <w:tcPr>
            <w:tcW w:w="2297" w:type="dxa"/>
            <w:shd w:val="clear" w:color="auto" w:fill="auto"/>
          </w:tcPr>
          <w:p w:rsidR="00367B85" w:rsidRPr="007F3963" w:rsidRDefault="00367B85" w:rsidP="00367B85">
            <w:pPr>
              <w:pStyle w:val="a7"/>
              <w:rPr>
                <w:rFonts w:ascii="Times New Roman" w:hAnsi="Times New Roman"/>
                <w:lang w:val="tt-RU"/>
              </w:rPr>
            </w:pPr>
            <w:hyperlink r:id="rId44" w:history="1">
              <w:r w:rsidRPr="007D1A8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30.01.202</w:t>
            </w:r>
            <w:r>
              <w:rPr>
                <w:rFonts w:ascii="Times New Roman" w:hAnsi="Times New Roman"/>
                <w:lang w:val="tt-RU"/>
              </w:rPr>
              <w:t>3</w:t>
            </w:r>
          </w:p>
        </w:tc>
        <w:tc>
          <w:tcPr>
            <w:tcW w:w="4063" w:type="dxa"/>
            <w:shd w:val="clear" w:color="auto" w:fill="auto"/>
          </w:tcPr>
          <w:p w:rsidR="00367B85" w:rsidRPr="007D1A85" w:rsidRDefault="00367B85" w:rsidP="00367B85">
            <w:pPr>
              <w:pStyle w:val="a7"/>
              <w:rPr>
                <w:rFonts w:ascii="Times New Roman" w:hAnsi="Times New Roman"/>
                <w:bCs/>
              </w:rPr>
            </w:pPr>
          </w:p>
        </w:tc>
      </w:tr>
      <w:tr w:rsidR="00367B85" w:rsidRPr="003242AF" w:rsidTr="007F3963">
        <w:trPr>
          <w:trHeight w:val="55"/>
        </w:trPr>
        <w:tc>
          <w:tcPr>
            <w:tcW w:w="560" w:type="dxa"/>
            <w:shd w:val="clear" w:color="auto" w:fill="auto"/>
          </w:tcPr>
          <w:p w:rsidR="00367B85" w:rsidRPr="008C7774" w:rsidRDefault="00367B85" w:rsidP="00367B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367B85" w:rsidRPr="008C7774" w:rsidRDefault="00367B85" w:rsidP="00367B8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27.03.</w:t>
            </w:r>
          </w:p>
        </w:tc>
        <w:tc>
          <w:tcPr>
            <w:tcW w:w="720" w:type="dxa"/>
            <w:shd w:val="clear" w:color="auto" w:fill="auto"/>
          </w:tcPr>
          <w:p w:rsidR="00367B85" w:rsidRPr="008C7774" w:rsidRDefault="00367B85" w:rsidP="00367B8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14п</w:t>
            </w:r>
          </w:p>
        </w:tc>
        <w:tc>
          <w:tcPr>
            <w:tcW w:w="6720" w:type="dxa"/>
            <w:shd w:val="clear" w:color="auto" w:fill="auto"/>
          </w:tcPr>
          <w:p w:rsidR="00367B85" w:rsidRPr="00367B85" w:rsidRDefault="00367B85" w:rsidP="00367B85">
            <w:pPr>
              <w:ind w:firstLine="0"/>
              <w:rPr>
                <w:rFonts w:ascii="Times New Roman" w:hAnsi="Times New Roman"/>
              </w:rPr>
            </w:pPr>
            <w:r w:rsidRPr="00367B85">
              <w:rPr>
                <w:rFonts w:ascii="Times New Roman" w:hAnsi="Times New Roman"/>
              </w:rPr>
              <w:t>Татарстан Республикасы Саба муниципаль</w:t>
            </w:r>
            <w:r>
              <w:rPr>
                <w:rFonts w:ascii="Times New Roman" w:hAnsi="Times New Roman"/>
              </w:rPr>
              <w:t xml:space="preserve"> </w:t>
            </w:r>
            <w:r w:rsidRPr="00367B85">
              <w:rPr>
                <w:rFonts w:ascii="Times New Roman" w:hAnsi="Times New Roman"/>
              </w:rPr>
              <w:t xml:space="preserve">районы Тимершык авыл җирлегенең </w:t>
            </w:r>
            <w:r w:rsidRPr="00367B85">
              <w:rPr>
                <w:rFonts w:ascii="Times New Roman" w:hAnsi="Times New Roman"/>
                <w:lang w:val="tt-RU"/>
              </w:rPr>
              <w:t>җ</w:t>
            </w:r>
            <w:r w:rsidRPr="00367B85">
              <w:rPr>
                <w:rFonts w:ascii="Times New Roman" w:hAnsi="Times New Roman"/>
              </w:rPr>
              <w:t xml:space="preserve">ирле әһәмияттәге гомуми файдаланудагы </w:t>
            </w:r>
          </w:p>
          <w:p w:rsidR="00367B85" w:rsidRPr="00367B85" w:rsidRDefault="00367B85" w:rsidP="00367B85">
            <w:pPr>
              <w:ind w:firstLine="0"/>
              <w:rPr>
                <w:rFonts w:ascii="Times New Roman" w:hAnsi="Times New Roman"/>
                <w:lang w:val="tt-RU"/>
              </w:rPr>
            </w:pPr>
            <w:r w:rsidRPr="00367B85">
              <w:rPr>
                <w:rFonts w:ascii="Times New Roman" w:hAnsi="Times New Roman"/>
              </w:rPr>
              <w:t>автомобиль юллар</w:t>
            </w:r>
            <w:r w:rsidRPr="00367B85">
              <w:rPr>
                <w:rFonts w:ascii="Times New Roman" w:hAnsi="Times New Roman"/>
                <w:lang w:val="tt-RU"/>
              </w:rPr>
              <w:t>га идентификацион номерлар бирү</w:t>
            </w:r>
            <w:r w:rsidRPr="00367B85">
              <w:rPr>
                <w:rFonts w:ascii="Times New Roman" w:hAnsi="Times New Roman"/>
              </w:rPr>
              <w:t xml:space="preserve"> исемлеген раслау </w:t>
            </w:r>
            <w:r w:rsidRPr="00367B85">
              <w:rPr>
                <w:rFonts w:ascii="Times New Roman" w:hAnsi="Times New Roman"/>
                <w:lang w:val="tt-RU"/>
              </w:rPr>
              <w:t>турында</w:t>
            </w:r>
          </w:p>
        </w:tc>
        <w:tc>
          <w:tcPr>
            <w:tcW w:w="2297" w:type="dxa"/>
            <w:shd w:val="clear" w:color="auto" w:fill="auto"/>
          </w:tcPr>
          <w:p w:rsidR="00367B85" w:rsidRPr="007F3963" w:rsidRDefault="00367B85" w:rsidP="00367B85">
            <w:pPr>
              <w:pStyle w:val="a7"/>
              <w:rPr>
                <w:rFonts w:ascii="Times New Roman" w:hAnsi="Times New Roman"/>
                <w:b/>
                <w:lang w:val="tt-RU"/>
              </w:rPr>
            </w:pPr>
            <w:hyperlink r:id="rId45" w:history="1">
              <w:r w:rsidRPr="00A86E18">
                <w:rPr>
                  <w:rStyle w:val="a6"/>
                  <w:rFonts w:ascii="Times New Roman" w:hAnsi="Times New Roman"/>
                </w:rPr>
                <w:t>http://pravo.tatarstan.ru</w:t>
              </w:r>
            </w:hyperlink>
            <w:r w:rsidRPr="00A86E18">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w:t>
            </w:r>
            <w:r>
              <w:rPr>
                <w:rFonts w:ascii="Times New Roman" w:hAnsi="Times New Roman"/>
                <w:lang w:val="tt-RU"/>
              </w:rPr>
              <w:t>28</w:t>
            </w:r>
            <w:r>
              <w:rPr>
                <w:rFonts w:ascii="Times New Roman" w:hAnsi="Times New Roman"/>
              </w:rPr>
              <w:t>.0</w:t>
            </w:r>
            <w:r>
              <w:rPr>
                <w:rFonts w:ascii="Times New Roman" w:hAnsi="Times New Roman"/>
                <w:lang w:val="tt-RU"/>
              </w:rPr>
              <w:t>3</w:t>
            </w:r>
            <w:r>
              <w:rPr>
                <w:rFonts w:ascii="Times New Roman" w:hAnsi="Times New Roman"/>
              </w:rPr>
              <w:t>.202</w:t>
            </w:r>
            <w:r>
              <w:rPr>
                <w:rFonts w:ascii="Times New Roman" w:hAnsi="Times New Roman"/>
                <w:lang w:val="tt-RU"/>
              </w:rPr>
              <w:t>3</w:t>
            </w:r>
          </w:p>
        </w:tc>
        <w:tc>
          <w:tcPr>
            <w:tcW w:w="4063" w:type="dxa"/>
            <w:shd w:val="clear" w:color="auto" w:fill="auto"/>
          </w:tcPr>
          <w:p w:rsidR="00367B85" w:rsidRPr="008C7774" w:rsidRDefault="00367B85" w:rsidP="00367B85">
            <w:pPr>
              <w:widowControl w:val="0"/>
              <w:autoSpaceDE w:val="0"/>
              <w:autoSpaceDN w:val="0"/>
              <w:adjustRightInd w:val="0"/>
              <w:spacing w:line="0" w:lineRule="atLeast"/>
              <w:ind w:left="-108" w:right="-108" w:firstLine="0"/>
              <w:jc w:val="left"/>
              <w:rPr>
                <w:rFonts w:ascii="Times New Roman" w:hAnsi="Times New Roman"/>
              </w:rPr>
            </w:pPr>
          </w:p>
        </w:tc>
      </w:tr>
      <w:tr w:rsidR="00367B85" w:rsidRPr="003242AF" w:rsidTr="007F3963">
        <w:trPr>
          <w:trHeight w:val="143"/>
        </w:trPr>
        <w:tc>
          <w:tcPr>
            <w:tcW w:w="560" w:type="dxa"/>
            <w:shd w:val="clear" w:color="auto" w:fill="auto"/>
          </w:tcPr>
          <w:p w:rsidR="00367B85" w:rsidRPr="008C7774" w:rsidRDefault="00367B85" w:rsidP="00367B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367B85" w:rsidRPr="008C7774" w:rsidRDefault="00367B85" w:rsidP="00367B8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10.04.</w:t>
            </w:r>
          </w:p>
        </w:tc>
        <w:tc>
          <w:tcPr>
            <w:tcW w:w="720" w:type="dxa"/>
            <w:shd w:val="clear" w:color="auto" w:fill="auto"/>
          </w:tcPr>
          <w:p w:rsidR="00367B85" w:rsidRPr="008C7774" w:rsidRDefault="00367B85" w:rsidP="00367B8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17п</w:t>
            </w:r>
          </w:p>
        </w:tc>
        <w:tc>
          <w:tcPr>
            <w:tcW w:w="6720" w:type="dxa"/>
            <w:shd w:val="clear" w:color="auto" w:fill="auto"/>
          </w:tcPr>
          <w:p w:rsidR="00367B85" w:rsidRPr="00CB68FE" w:rsidRDefault="00367B85" w:rsidP="00367B85">
            <w:pPr>
              <w:pStyle w:val="a7"/>
              <w:rPr>
                <w:rFonts w:ascii="Times New Roman" w:hAnsi="Times New Roman"/>
              </w:rPr>
            </w:pPr>
            <w:r w:rsidRPr="00367B85">
              <w:rPr>
                <w:rFonts w:ascii="Times New Roman" w:hAnsi="Times New Roman"/>
              </w:rPr>
              <w:t>Саба муниципаль районы Тимершык авыл җирлеге Башкарма комитетының 2019 елның 6 маендагы 31п номерлы карары белән расланган</w:t>
            </w:r>
            <w:r w:rsidRPr="00367B85">
              <w:rPr>
                <w:rFonts w:ascii="Times New Roman" w:hAnsi="Times New Roman"/>
                <w:lang w:val="tt-RU"/>
              </w:rPr>
              <w:t xml:space="preserve"> </w:t>
            </w:r>
            <w:r w:rsidRPr="00367B85">
              <w:rPr>
                <w:rFonts w:ascii="Times New Roman" w:hAnsi="Times New Roman"/>
              </w:rPr>
              <w:t>Саба муниципаль районы Тимершык авыл җирлеге башкарма комитеты баш бухгалтерлары һәм бухгалтерларының (муниципаль хезмәткәрләр вазыйфаларына кертелгән вазыйфалардан тыш) хезмәт хакын түләүне оештыру һәм шартлары турындагы Нигезләмәгә үзгәрешләр кертү хакында</w:t>
            </w:r>
          </w:p>
        </w:tc>
        <w:tc>
          <w:tcPr>
            <w:tcW w:w="2297" w:type="dxa"/>
            <w:shd w:val="clear" w:color="auto" w:fill="auto"/>
          </w:tcPr>
          <w:p w:rsidR="00367B85" w:rsidRPr="007F3963" w:rsidRDefault="00367B85" w:rsidP="00367B85">
            <w:pPr>
              <w:pStyle w:val="a7"/>
              <w:rPr>
                <w:rFonts w:ascii="Times New Roman" w:hAnsi="Times New Roman"/>
                <w:lang w:val="tt-RU"/>
              </w:rPr>
            </w:pPr>
            <w:hyperlink r:id="rId46" w:history="1">
              <w:r w:rsidRPr="00A86E18">
                <w:rPr>
                  <w:rStyle w:val="a6"/>
                  <w:rFonts w:ascii="Times New Roman" w:hAnsi="Times New Roman"/>
                </w:rPr>
                <w:t>http://pravo.tatarstan.ru</w:t>
              </w:r>
            </w:hyperlink>
            <w:r w:rsidRPr="00A86E18">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w:t>
            </w:r>
            <w:r>
              <w:rPr>
                <w:rFonts w:ascii="Times New Roman" w:hAnsi="Times New Roman"/>
                <w:lang w:val="tt-RU"/>
              </w:rPr>
              <w:t>13</w:t>
            </w:r>
            <w:r>
              <w:rPr>
                <w:rFonts w:ascii="Times New Roman" w:hAnsi="Times New Roman"/>
              </w:rPr>
              <w:t>.0</w:t>
            </w:r>
            <w:r>
              <w:rPr>
                <w:rFonts w:ascii="Times New Roman" w:hAnsi="Times New Roman"/>
                <w:lang w:val="tt-RU"/>
              </w:rPr>
              <w:t>4</w:t>
            </w:r>
            <w:r>
              <w:rPr>
                <w:rFonts w:ascii="Times New Roman" w:hAnsi="Times New Roman"/>
              </w:rPr>
              <w:t>.202</w:t>
            </w:r>
            <w:r>
              <w:rPr>
                <w:rFonts w:ascii="Times New Roman" w:hAnsi="Times New Roman"/>
                <w:lang w:val="tt-RU"/>
              </w:rPr>
              <w:t>3</w:t>
            </w:r>
          </w:p>
        </w:tc>
        <w:tc>
          <w:tcPr>
            <w:tcW w:w="4063" w:type="dxa"/>
            <w:shd w:val="clear" w:color="auto" w:fill="auto"/>
          </w:tcPr>
          <w:p w:rsidR="00367B85" w:rsidRPr="00A86E18" w:rsidRDefault="00367B85" w:rsidP="00367B85">
            <w:pPr>
              <w:pStyle w:val="a7"/>
              <w:rPr>
                <w:rFonts w:ascii="Times New Roman" w:hAnsi="Times New Roman"/>
              </w:rPr>
            </w:pPr>
          </w:p>
        </w:tc>
      </w:tr>
      <w:tr w:rsidR="00367B85" w:rsidRPr="003242AF" w:rsidTr="007F3963">
        <w:trPr>
          <w:trHeight w:val="143"/>
        </w:trPr>
        <w:tc>
          <w:tcPr>
            <w:tcW w:w="560" w:type="dxa"/>
            <w:shd w:val="clear" w:color="auto" w:fill="auto"/>
          </w:tcPr>
          <w:p w:rsidR="00367B85" w:rsidRPr="008C7774" w:rsidRDefault="00367B85" w:rsidP="00367B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shd w:val="clear" w:color="auto" w:fill="auto"/>
          </w:tcPr>
          <w:p w:rsidR="00367B85" w:rsidRPr="008C7774" w:rsidRDefault="00367B85" w:rsidP="00367B8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09.08.</w:t>
            </w:r>
          </w:p>
        </w:tc>
        <w:tc>
          <w:tcPr>
            <w:tcW w:w="720" w:type="dxa"/>
            <w:shd w:val="clear" w:color="auto" w:fill="auto"/>
          </w:tcPr>
          <w:p w:rsidR="00367B85" w:rsidRDefault="00367B85" w:rsidP="00367B8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46п</w:t>
            </w:r>
          </w:p>
        </w:tc>
        <w:tc>
          <w:tcPr>
            <w:tcW w:w="6720" w:type="dxa"/>
            <w:shd w:val="clear" w:color="auto" w:fill="auto"/>
          </w:tcPr>
          <w:p w:rsidR="00367B85" w:rsidRPr="00367B85" w:rsidRDefault="00367B85" w:rsidP="00367B85">
            <w:pPr>
              <w:ind w:firstLine="0"/>
              <w:rPr>
                <w:rFonts w:ascii="Times New Roman" w:eastAsia="Calibri" w:hAnsi="Times New Roman"/>
              </w:rPr>
            </w:pPr>
            <w:r w:rsidRPr="00367B85">
              <w:rPr>
                <w:rFonts w:ascii="Times New Roman" w:eastAsia="Calibri" w:hAnsi="Times New Roman"/>
              </w:rPr>
              <w:t xml:space="preserve">Саба муниципаль районы Тимершык авыл җирлеге Башкарма </w:t>
            </w:r>
            <w:r w:rsidRPr="00367B85">
              <w:rPr>
                <w:rFonts w:ascii="Times New Roman" w:eastAsia="Calibri" w:hAnsi="Times New Roman"/>
              </w:rPr>
              <w:lastRenderedPageBreak/>
              <w:t>комитетының 27.01.2023 №3п карары белән расланган Тимершык авыл җирлеге муниципаль программаларын эшләү, аларны формалаштыру һәм гамәлгә ашыру турында карарлар кабул итү Тәртибенә һәм Тимершык авыл җирлеге муниципаль программаларын гамәлгә ашыруның нәтиҗәлелеген бәяләү Тәртибенә үзгәреш кертү турында</w:t>
            </w:r>
          </w:p>
        </w:tc>
        <w:tc>
          <w:tcPr>
            <w:tcW w:w="2297" w:type="dxa"/>
            <w:shd w:val="clear" w:color="auto" w:fill="auto"/>
          </w:tcPr>
          <w:p w:rsidR="00367B85" w:rsidRPr="007F3963" w:rsidRDefault="00367B85" w:rsidP="00367B85">
            <w:pPr>
              <w:pStyle w:val="a7"/>
              <w:rPr>
                <w:rFonts w:ascii="Times New Roman" w:hAnsi="Times New Roman"/>
                <w:b/>
                <w:bCs/>
                <w:lang w:val="tt-RU"/>
              </w:rPr>
            </w:pPr>
            <w:hyperlink r:id="rId47" w:history="1">
              <w:r w:rsidRPr="00A86E18">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lastRenderedPageBreak/>
              <w:t xml:space="preserve">һәм </w:t>
            </w:r>
            <w:r w:rsidRPr="00ED16FD">
              <w:rPr>
                <w:rFonts w:ascii="Times New Roman" w:hAnsi="Times New Roman"/>
                <w:bCs/>
              </w:rPr>
              <w:t>мәгълүмати стендлар</w:t>
            </w:r>
            <w:r>
              <w:rPr>
                <w:rFonts w:ascii="Times New Roman" w:hAnsi="Times New Roman"/>
              </w:rPr>
              <w:t xml:space="preserve"> 10.0</w:t>
            </w:r>
            <w:r>
              <w:rPr>
                <w:rFonts w:ascii="Times New Roman" w:hAnsi="Times New Roman"/>
                <w:lang w:val="tt-RU"/>
              </w:rPr>
              <w:t>8</w:t>
            </w:r>
            <w:r>
              <w:rPr>
                <w:rFonts w:ascii="Times New Roman" w:hAnsi="Times New Roman"/>
              </w:rPr>
              <w:t>.202</w:t>
            </w:r>
            <w:r>
              <w:rPr>
                <w:rFonts w:ascii="Times New Roman" w:hAnsi="Times New Roman"/>
                <w:lang w:val="tt-RU"/>
              </w:rPr>
              <w:t>3</w:t>
            </w:r>
          </w:p>
        </w:tc>
        <w:tc>
          <w:tcPr>
            <w:tcW w:w="4063" w:type="dxa"/>
            <w:shd w:val="clear" w:color="auto" w:fill="auto"/>
          </w:tcPr>
          <w:p w:rsidR="00367B85" w:rsidRPr="00A86E18" w:rsidRDefault="00367B85" w:rsidP="00367B85">
            <w:pPr>
              <w:pStyle w:val="a7"/>
              <w:rPr>
                <w:rFonts w:ascii="Times New Roman" w:hAnsi="Times New Roman"/>
              </w:rPr>
            </w:pPr>
          </w:p>
        </w:tc>
      </w:tr>
      <w:tr w:rsidR="00367B85" w:rsidRPr="003242AF" w:rsidTr="007F3963">
        <w:trPr>
          <w:trHeight w:val="143"/>
        </w:trPr>
        <w:tc>
          <w:tcPr>
            <w:tcW w:w="560" w:type="dxa"/>
            <w:shd w:val="clear" w:color="auto" w:fill="auto"/>
          </w:tcPr>
          <w:p w:rsidR="00367B85" w:rsidRPr="008C7774" w:rsidRDefault="00367B85" w:rsidP="00367B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5</w:t>
            </w:r>
          </w:p>
        </w:tc>
        <w:tc>
          <w:tcPr>
            <w:tcW w:w="868" w:type="dxa"/>
            <w:shd w:val="clear" w:color="auto" w:fill="auto"/>
          </w:tcPr>
          <w:p w:rsidR="00367B85" w:rsidRDefault="00367B85" w:rsidP="00367B8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16.10.</w:t>
            </w:r>
          </w:p>
        </w:tc>
        <w:tc>
          <w:tcPr>
            <w:tcW w:w="720" w:type="dxa"/>
            <w:shd w:val="clear" w:color="auto" w:fill="auto"/>
          </w:tcPr>
          <w:p w:rsidR="00367B85" w:rsidRDefault="00367B85" w:rsidP="00367B8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57п</w:t>
            </w:r>
          </w:p>
        </w:tc>
        <w:tc>
          <w:tcPr>
            <w:tcW w:w="6720" w:type="dxa"/>
            <w:shd w:val="clear" w:color="auto" w:fill="auto"/>
          </w:tcPr>
          <w:p w:rsidR="00367B85" w:rsidRPr="00367B85" w:rsidRDefault="00367B85" w:rsidP="00367B85">
            <w:pPr>
              <w:ind w:firstLine="0"/>
              <w:rPr>
                <w:rFonts w:ascii="Times New Roman" w:eastAsia="Calibri" w:hAnsi="Times New Roman"/>
              </w:rPr>
            </w:pPr>
            <w:r w:rsidRPr="00367B85">
              <w:rPr>
                <w:rFonts w:ascii="Times New Roman" w:eastAsia="Calibri" w:hAnsi="Times New Roman"/>
              </w:rPr>
              <w:t xml:space="preserve">Саба муниципаль районы Тимершык авыл җирлеге Башкарма комитетының 23.03.2016 елгы №18п карары белән расланган Саба муниципаль районы Тимершык авыл җирлеге Башкарма комитетының гражданнарның мөрәҗәгатьләрен карау һәм вазыйфаи </w:t>
            </w:r>
          </w:p>
          <w:p w:rsidR="00367B85" w:rsidRPr="00367B85" w:rsidRDefault="00367B85" w:rsidP="00367B85">
            <w:pPr>
              <w:ind w:firstLine="0"/>
              <w:rPr>
                <w:rFonts w:ascii="Times New Roman" w:eastAsia="Calibri" w:hAnsi="Times New Roman"/>
              </w:rPr>
            </w:pPr>
            <w:r w:rsidRPr="00367B85">
              <w:rPr>
                <w:rFonts w:ascii="Times New Roman" w:eastAsia="Calibri" w:hAnsi="Times New Roman"/>
              </w:rPr>
              <w:t>затларның шәхси кабул итү Тәртибенә үзгәреш кертү турында</w:t>
            </w:r>
          </w:p>
        </w:tc>
        <w:tc>
          <w:tcPr>
            <w:tcW w:w="2297" w:type="dxa"/>
            <w:shd w:val="clear" w:color="auto" w:fill="auto"/>
          </w:tcPr>
          <w:p w:rsidR="00367B85" w:rsidRPr="00420DDB" w:rsidRDefault="00367B85" w:rsidP="00367B85">
            <w:pPr>
              <w:pStyle w:val="a7"/>
              <w:rPr>
                <w:rFonts w:ascii="Times New Roman" w:hAnsi="Times New Roman"/>
                <w:b/>
                <w:bCs/>
                <w:lang w:val="tt-RU"/>
              </w:rPr>
            </w:pPr>
            <w:hyperlink r:id="rId48" w:history="1">
              <w:r w:rsidRPr="00A86E18">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r w:rsidRPr="00ED16FD">
              <w:rPr>
                <w:rFonts w:ascii="Times New Roman" w:hAnsi="Times New Roman"/>
                <w:bCs/>
              </w:rPr>
              <w:t>мәгълүмати стендлар</w:t>
            </w:r>
            <w:r>
              <w:rPr>
                <w:rFonts w:ascii="Times New Roman" w:hAnsi="Times New Roman"/>
              </w:rPr>
              <w:t xml:space="preserve"> </w:t>
            </w:r>
            <w:r>
              <w:rPr>
                <w:rFonts w:ascii="Times New Roman" w:hAnsi="Times New Roman"/>
                <w:lang w:val="tt-RU"/>
              </w:rPr>
              <w:t>16</w:t>
            </w:r>
            <w:r>
              <w:rPr>
                <w:rFonts w:ascii="Times New Roman" w:hAnsi="Times New Roman"/>
              </w:rPr>
              <w:t>.10.202</w:t>
            </w:r>
            <w:r>
              <w:rPr>
                <w:rFonts w:ascii="Times New Roman" w:hAnsi="Times New Roman"/>
                <w:lang w:val="tt-RU"/>
              </w:rPr>
              <w:t>3</w:t>
            </w:r>
          </w:p>
        </w:tc>
        <w:tc>
          <w:tcPr>
            <w:tcW w:w="4063" w:type="dxa"/>
            <w:shd w:val="clear" w:color="auto" w:fill="auto"/>
          </w:tcPr>
          <w:p w:rsidR="00367B85" w:rsidRPr="008C7774" w:rsidRDefault="00367B85" w:rsidP="00367B85">
            <w:pPr>
              <w:widowControl w:val="0"/>
              <w:autoSpaceDE w:val="0"/>
              <w:autoSpaceDN w:val="0"/>
              <w:adjustRightInd w:val="0"/>
              <w:spacing w:line="0" w:lineRule="atLeast"/>
              <w:ind w:left="-108" w:right="-108" w:firstLine="0"/>
              <w:jc w:val="left"/>
              <w:rPr>
                <w:rFonts w:ascii="Times New Roman" w:hAnsi="Times New Roman"/>
              </w:rPr>
            </w:pPr>
          </w:p>
        </w:tc>
      </w:tr>
    </w:tbl>
    <w:p w:rsidR="00303E78" w:rsidRPr="00704301" w:rsidRDefault="00303E78" w:rsidP="00303E78">
      <w:pPr>
        <w:pStyle w:val="ConsPlusNormal"/>
        <w:spacing w:line="0" w:lineRule="atLeast"/>
        <w:jc w:val="both"/>
        <w:rPr>
          <w:sz w:val="28"/>
          <w:szCs w:val="28"/>
        </w:rPr>
      </w:pPr>
    </w:p>
    <w:p w:rsidR="00C90BC3" w:rsidRPr="00704301" w:rsidRDefault="00C90BC3"/>
    <w:sectPr w:rsidR="00C90BC3" w:rsidRPr="00704301" w:rsidSect="007F1ABC">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2A" w:rsidRDefault="0015752A">
      <w:r>
        <w:separator/>
      </w:r>
    </w:p>
  </w:endnote>
  <w:endnote w:type="continuationSeparator" w:id="0">
    <w:p w:rsidR="0015752A" w:rsidRDefault="001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2A" w:rsidRDefault="0015752A">
      <w:r>
        <w:separator/>
      </w:r>
    </w:p>
  </w:footnote>
  <w:footnote w:type="continuationSeparator" w:id="0">
    <w:p w:rsidR="0015752A" w:rsidRDefault="0015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22" w:rsidRDefault="00FF1D22"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1D22" w:rsidRDefault="00FF1D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22" w:rsidRDefault="00FF1D22"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59BD">
      <w:rPr>
        <w:rStyle w:val="a5"/>
        <w:noProof/>
      </w:rPr>
      <w:t>10</w:t>
    </w:r>
    <w:r>
      <w:rPr>
        <w:rStyle w:val="a5"/>
      </w:rPr>
      <w:fldChar w:fldCharType="end"/>
    </w:r>
  </w:p>
  <w:p w:rsidR="00FF1D22" w:rsidRDefault="00FF1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8"/>
    <w:rsid w:val="00002B53"/>
    <w:rsid w:val="00095B1D"/>
    <w:rsid w:val="000A125A"/>
    <w:rsid w:val="000B293C"/>
    <w:rsid w:val="000C237A"/>
    <w:rsid w:val="00131D36"/>
    <w:rsid w:val="00132816"/>
    <w:rsid w:val="001452B2"/>
    <w:rsid w:val="00154907"/>
    <w:rsid w:val="0015752A"/>
    <w:rsid w:val="002049CC"/>
    <w:rsid w:val="002221CC"/>
    <w:rsid w:val="0023227E"/>
    <w:rsid w:val="00261AE9"/>
    <w:rsid w:val="00285198"/>
    <w:rsid w:val="002B7C16"/>
    <w:rsid w:val="002F77C8"/>
    <w:rsid w:val="00303E78"/>
    <w:rsid w:val="00304EF5"/>
    <w:rsid w:val="003355C2"/>
    <w:rsid w:val="0036283A"/>
    <w:rsid w:val="00367B85"/>
    <w:rsid w:val="003A7CAA"/>
    <w:rsid w:val="003C1663"/>
    <w:rsid w:val="003F37B2"/>
    <w:rsid w:val="00405077"/>
    <w:rsid w:val="00420DDB"/>
    <w:rsid w:val="00427F59"/>
    <w:rsid w:val="004702B1"/>
    <w:rsid w:val="004B3ACF"/>
    <w:rsid w:val="00563C07"/>
    <w:rsid w:val="00566757"/>
    <w:rsid w:val="00594EC0"/>
    <w:rsid w:val="005D59BD"/>
    <w:rsid w:val="00674808"/>
    <w:rsid w:val="006B1D90"/>
    <w:rsid w:val="006B4A2E"/>
    <w:rsid w:val="006C0150"/>
    <w:rsid w:val="00704301"/>
    <w:rsid w:val="00722CF7"/>
    <w:rsid w:val="007753D0"/>
    <w:rsid w:val="0078039A"/>
    <w:rsid w:val="007B4CFA"/>
    <w:rsid w:val="007D1A85"/>
    <w:rsid w:val="007D1D9D"/>
    <w:rsid w:val="007F1ABC"/>
    <w:rsid w:val="007F3963"/>
    <w:rsid w:val="00841223"/>
    <w:rsid w:val="00850E25"/>
    <w:rsid w:val="0088508E"/>
    <w:rsid w:val="008936DC"/>
    <w:rsid w:val="00894B5A"/>
    <w:rsid w:val="008A1349"/>
    <w:rsid w:val="008D0315"/>
    <w:rsid w:val="008E5BF6"/>
    <w:rsid w:val="008F11CB"/>
    <w:rsid w:val="009133B9"/>
    <w:rsid w:val="0096631C"/>
    <w:rsid w:val="009E0D6C"/>
    <w:rsid w:val="009F6FDD"/>
    <w:rsid w:val="00A27632"/>
    <w:rsid w:val="00A7751F"/>
    <w:rsid w:val="00A83058"/>
    <w:rsid w:val="00A86E18"/>
    <w:rsid w:val="00AF475A"/>
    <w:rsid w:val="00B10EFE"/>
    <w:rsid w:val="00B11789"/>
    <w:rsid w:val="00B27263"/>
    <w:rsid w:val="00B437CB"/>
    <w:rsid w:val="00B66CDF"/>
    <w:rsid w:val="00BA67B6"/>
    <w:rsid w:val="00BB530D"/>
    <w:rsid w:val="00C0255E"/>
    <w:rsid w:val="00C2478E"/>
    <w:rsid w:val="00C27D3E"/>
    <w:rsid w:val="00C47C66"/>
    <w:rsid w:val="00C71569"/>
    <w:rsid w:val="00C734B3"/>
    <w:rsid w:val="00C90BC3"/>
    <w:rsid w:val="00CA2754"/>
    <w:rsid w:val="00CB68FE"/>
    <w:rsid w:val="00CE7921"/>
    <w:rsid w:val="00D123CE"/>
    <w:rsid w:val="00D23ED4"/>
    <w:rsid w:val="00D2514B"/>
    <w:rsid w:val="00D3278A"/>
    <w:rsid w:val="00D35808"/>
    <w:rsid w:val="00D433CB"/>
    <w:rsid w:val="00D62EA5"/>
    <w:rsid w:val="00D67969"/>
    <w:rsid w:val="00DA005A"/>
    <w:rsid w:val="00DC2ABB"/>
    <w:rsid w:val="00DF39E7"/>
    <w:rsid w:val="00DF7C4C"/>
    <w:rsid w:val="00E02241"/>
    <w:rsid w:val="00E13940"/>
    <w:rsid w:val="00E35AB3"/>
    <w:rsid w:val="00E52CEF"/>
    <w:rsid w:val="00E86A92"/>
    <w:rsid w:val="00ED16FD"/>
    <w:rsid w:val="00EE562D"/>
    <w:rsid w:val="00F01292"/>
    <w:rsid w:val="00F143E9"/>
    <w:rsid w:val="00F34D98"/>
    <w:rsid w:val="00F83377"/>
    <w:rsid w:val="00FF1D22"/>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85977-6425-4B81-BAEF-6059BD5D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qFormat/>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customStyle="1" w:styleId="HEADERTEXT">
    <w:name w:val=".HEADERTEXT"/>
    <w:uiPriority w:val="99"/>
    <w:rsid w:val="003F37B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83377"/>
    <w:pPr>
      <w:spacing w:before="100" w:beforeAutospacing="1" w:after="100" w:afterAutospacing="1"/>
      <w:ind w:firstLine="0"/>
      <w:jc w:val="left"/>
    </w:pPr>
    <w:rPr>
      <w:rFonts w:ascii="Times New Roman" w:hAnsi="Times New Roman"/>
      <w:sz w:val="24"/>
      <w:szCs w:val="24"/>
      <w:lang w:eastAsia="ru-RU"/>
    </w:rPr>
  </w:style>
  <w:style w:type="paragraph" w:styleId="ab">
    <w:name w:val="Body Text"/>
    <w:basedOn w:val="a"/>
    <w:link w:val="ac"/>
    <w:uiPriority w:val="99"/>
    <w:semiHidden/>
    <w:unhideWhenUsed/>
    <w:rsid w:val="00D2514B"/>
    <w:pPr>
      <w:spacing w:after="120"/>
    </w:pPr>
  </w:style>
  <w:style w:type="character" w:customStyle="1" w:styleId="ac">
    <w:name w:val="Основной текст Знак"/>
    <w:basedOn w:val="a0"/>
    <w:link w:val="ab"/>
    <w:uiPriority w:val="99"/>
    <w:semiHidden/>
    <w:rsid w:val="00D2514B"/>
    <w:rPr>
      <w:rFonts w:ascii="Calibri" w:eastAsia="Times New Roman" w:hAnsi="Calibri" w:cs="Times New Roman"/>
    </w:rPr>
  </w:style>
  <w:style w:type="paragraph" w:customStyle="1" w:styleId="FORMATTEXT">
    <w:name w:val=".FORMATTEXT"/>
    <w:uiPriority w:val="99"/>
    <w:rsid w:val="00563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3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ный"/>
    <w:basedOn w:val="a"/>
    <w:rsid w:val="004702B1"/>
    <w:pPr>
      <w:ind w:firstLine="851"/>
    </w:pPr>
    <w:rPr>
      <w:rFonts w:ascii="Times New Roman" w:hAnsi="Times New Roman"/>
      <w:sz w:val="26"/>
      <w:szCs w:val="24"/>
      <w:lang w:eastAsia="ru-RU"/>
    </w:rPr>
  </w:style>
  <w:style w:type="table" w:styleId="ae">
    <w:name w:val="Table Grid"/>
    <w:basedOn w:val="a1"/>
    <w:rsid w:val="00470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8E5BF6"/>
    <w:pPr>
      <w:spacing w:after="0" w:line="240" w:lineRule="auto"/>
    </w:pPr>
    <w:rPr>
      <w:rFonts w:ascii="Calibri" w:eastAsia="Times New Roman" w:hAnsi="Calibri" w:cs="Times New Roman"/>
    </w:rPr>
  </w:style>
  <w:style w:type="paragraph" w:customStyle="1" w:styleId="2">
    <w:name w:val="Без интервала2"/>
    <w:rsid w:val="00C47C66"/>
    <w:pPr>
      <w:spacing w:after="0" w:line="240" w:lineRule="auto"/>
    </w:pPr>
    <w:rPr>
      <w:rFonts w:ascii="Calibri" w:eastAsia="Times New Roman" w:hAnsi="Calibri" w:cs="Times New Roman"/>
    </w:rPr>
  </w:style>
  <w:style w:type="paragraph" w:customStyle="1" w:styleId="12">
    <w:name w:val="Обычный1"/>
    <w:rsid w:val="00FF1D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598">
      <w:bodyDiv w:val="1"/>
      <w:marLeft w:val="0"/>
      <w:marRight w:val="0"/>
      <w:marTop w:val="0"/>
      <w:marBottom w:val="0"/>
      <w:divBdr>
        <w:top w:val="none" w:sz="0" w:space="0" w:color="auto"/>
        <w:left w:val="none" w:sz="0" w:space="0" w:color="auto"/>
        <w:bottom w:val="none" w:sz="0" w:space="0" w:color="auto"/>
        <w:right w:val="none" w:sz="0" w:space="0" w:color="auto"/>
      </w:divBdr>
    </w:div>
    <w:div w:id="57094592">
      <w:bodyDiv w:val="1"/>
      <w:marLeft w:val="0"/>
      <w:marRight w:val="0"/>
      <w:marTop w:val="0"/>
      <w:marBottom w:val="0"/>
      <w:divBdr>
        <w:top w:val="none" w:sz="0" w:space="0" w:color="auto"/>
        <w:left w:val="none" w:sz="0" w:space="0" w:color="auto"/>
        <w:bottom w:val="none" w:sz="0" w:space="0" w:color="auto"/>
        <w:right w:val="none" w:sz="0" w:space="0" w:color="auto"/>
      </w:divBdr>
    </w:div>
    <w:div w:id="66610879">
      <w:bodyDiv w:val="1"/>
      <w:marLeft w:val="0"/>
      <w:marRight w:val="0"/>
      <w:marTop w:val="0"/>
      <w:marBottom w:val="0"/>
      <w:divBdr>
        <w:top w:val="none" w:sz="0" w:space="0" w:color="auto"/>
        <w:left w:val="none" w:sz="0" w:space="0" w:color="auto"/>
        <w:bottom w:val="none" w:sz="0" w:space="0" w:color="auto"/>
        <w:right w:val="none" w:sz="0" w:space="0" w:color="auto"/>
      </w:divBdr>
    </w:div>
    <w:div w:id="92864641">
      <w:bodyDiv w:val="1"/>
      <w:marLeft w:val="0"/>
      <w:marRight w:val="0"/>
      <w:marTop w:val="0"/>
      <w:marBottom w:val="0"/>
      <w:divBdr>
        <w:top w:val="none" w:sz="0" w:space="0" w:color="auto"/>
        <w:left w:val="none" w:sz="0" w:space="0" w:color="auto"/>
        <w:bottom w:val="none" w:sz="0" w:space="0" w:color="auto"/>
        <w:right w:val="none" w:sz="0" w:space="0" w:color="auto"/>
      </w:divBdr>
    </w:div>
    <w:div w:id="126708585">
      <w:bodyDiv w:val="1"/>
      <w:marLeft w:val="0"/>
      <w:marRight w:val="0"/>
      <w:marTop w:val="0"/>
      <w:marBottom w:val="0"/>
      <w:divBdr>
        <w:top w:val="none" w:sz="0" w:space="0" w:color="auto"/>
        <w:left w:val="none" w:sz="0" w:space="0" w:color="auto"/>
        <w:bottom w:val="none" w:sz="0" w:space="0" w:color="auto"/>
        <w:right w:val="none" w:sz="0" w:space="0" w:color="auto"/>
      </w:divBdr>
    </w:div>
    <w:div w:id="162672933">
      <w:bodyDiv w:val="1"/>
      <w:marLeft w:val="0"/>
      <w:marRight w:val="0"/>
      <w:marTop w:val="0"/>
      <w:marBottom w:val="0"/>
      <w:divBdr>
        <w:top w:val="none" w:sz="0" w:space="0" w:color="auto"/>
        <w:left w:val="none" w:sz="0" w:space="0" w:color="auto"/>
        <w:bottom w:val="none" w:sz="0" w:space="0" w:color="auto"/>
        <w:right w:val="none" w:sz="0" w:space="0" w:color="auto"/>
      </w:divBdr>
    </w:div>
    <w:div w:id="206113353">
      <w:bodyDiv w:val="1"/>
      <w:marLeft w:val="0"/>
      <w:marRight w:val="0"/>
      <w:marTop w:val="0"/>
      <w:marBottom w:val="0"/>
      <w:divBdr>
        <w:top w:val="none" w:sz="0" w:space="0" w:color="auto"/>
        <w:left w:val="none" w:sz="0" w:space="0" w:color="auto"/>
        <w:bottom w:val="none" w:sz="0" w:space="0" w:color="auto"/>
        <w:right w:val="none" w:sz="0" w:space="0" w:color="auto"/>
      </w:divBdr>
    </w:div>
    <w:div w:id="216744220">
      <w:bodyDiv w:val="1"/>
      <w:marLeft w:val="0"/>
      <w:marRight w:val="0"/>
      <w:marTop w:val="0"/>
      <w:marBottom w:val="0"/>
      <w:divBdr>
        <w:top w:val="none" w:sz="0" w:space="0" w:color="auto"/>
        <w:left w:val="none" w:sz="0" w:space="0" w:color="auto"/>
        <w:bottom w:val="none" w:sz="0" w:space="0" w:color="auto"/>
        <w:right w:val="none" w:sz="0" w:space="0" w:color="auto"/>
      </w:divBdr>
    </w:div>
    <w:div w:id="235896457">
      <w:bodyDiv w:val="1"/>
      <w:marLeft w:val="0"/>
      <w:marRight w:val="0"/>
      <w:marTop w:val="0"/>
      <w:marBottom w:val="0"/>
      <w:divBdr>
        <w:top w:val="none" w:sz="0" w:space="0" w:color="auto"/>
        <w:left w:val="none" w:sz="0" w:space="0" w:color="auto"/>
        <w:bottom w:val="none" w:sz="0" w:space="0" w:color="auto"/>
        <w:right w:val="none" w:sz="0" w:space="0" w:color="auto"/>
      </w:divBdr>
    </w:div>
    <w:div w:id="256451166">
      <w:bodyDiv w:val="1"/>
      <w:marLeft w:val="0"/>
      <w:marRight w:val="0"/>
      <w:marTop w:val="0"/>
      <w:marBottom w:val="0"/>
      <w:divBdr>
        <w:top w:val="none" w:sz="0" w:space="0" w:color="auto"/>
        <w:left w:val="none" w:sz="0" w:space="0" w:color="auto"/>
        <w:bottom w:val="none" w:sz="0" w:space="0" w:color="auto"/>
        <w:right w:val="none" w:sz="0" w:space="0" w:color="auto"/>
      </w:divBdr>
    </w:div>
    <w:div w:id="258299816">
      <w:bodyDiv w:val="1"/>
      <w:marLeft w:val="0"/>
      <w:marRight w:val="0"/>
      <w:marTop w:val="0"/>
      <w:marBottom w:val="0"/>
      <w:divBdr>
        <w:top w:val="none" w:sz="0" w:space="0" w:color="auto"/>
        <w:left w:val="none" w:sz="0" w:space="0" w:color="auto"/>
        <w:bottom w:val="none" w:sz="0" w:space="0" w:color="auto"/>
        <w:right w:val="none" w:sz="0" w:space="0" w:color="auto"/>
      </w:divBdr>
    </w:div>
    <w:div w:id="397945789">
      <w:bodyDiv w:val="1"/>
      <w:marLeft w:val="0"/>
      <w:marRight w:val="0"/>
      <w:marTop w:val="0"/>
      <w:marBottom w:val="0"/>
      <w:divBdr>
        <w:top w:val="none" w:sz="0" w:space="0" w:color="auto"/>
        <w:left w:val="none" w:sz="0" w:space="0" w:color="auto"/>
        <w:bottom w:val="none" w:sz="0" w:space="0" w:color="auto"/>
        <w:right w:val="none" w:sz="0" w:space="0" w:color="auto"/>
      </w:divBdr>
    </w:div>
    <w:div w:id="426312613">
      <w:bodyDiv w:val="1"/>
      <w:marLeft w:val="0"/>
      <w:marRight w:val="0"/>
      <w:marTop w:val="0"/>
      <w:marBottom w:val="0"/>
      <w:divBdr>
        <w:top w:val="none" w:sz="0" w:space="0" w:color="auto"/>
        <w:left w:val="none" w:sz="0" w:space="0" w:color="auto"/>
        <w:bottom w:val="none" w:sz="0" w:space="0" w:color="auto"/>
        <w:right w:val="none" w:sz="0" w:space="0" w:color="auto"/>
      </w:divBdr>
    </w:div>
    <w:div w:id="448360890">
      <w:bodyDiv w:val="1"/>
      <w:marLeft w:val="0"/>
      <w:marRight w:val="0"/>
      <w:marTop w:val="0"/>
      <w:marBottom w:val="0"/>
      <w:divBdr>
        <w:top w:val="none" w:sz="0" w:space="0" w:color="auto"/>
        <w:left w:val="none" w:sz="0" w:space="0" w:color="auto"/>
        <w:bottom w:val="none" w:sz="0" w:space="0" w:color="auto"/>
        <w:right w:val="none" w:sz="0" w:space="0" w:color="auto"/>
      </w:divBdr>
    </w:div>
    <w:div w:id="580723554">
      <w:bodyDiv w:val="1"/>
      <w:marLeft w:val="0"/>
      <w:marRight w:val="0"/>
      <w:marTop w:val="0"/>
      <w:marBottom w:val="0"/>
      <w:divBdr>
        <w:top w:val="none" w:sz="0" w:space="0" w:color="auto"/>
        <w:left w:val="none" w:sz="0" w:space="0" w:color="auto"/>
        <w:bottom w:val="none" w:sz="0" w:space="0" w:color="auto"/>
        <w:right w:val="none" w:sz="0" w:space="0" w:color="auto"/>
      </w:divBdr>
    </w:div>
    <w:div w:id="615714658">
      <w:bodyDiv w:val="1"/>
      <w:marLeft w:val="0"/>
      <w:marRight w:val="0"/>
      <w:marTop w:val="0"/>
      <w:marBottom w:val="0"/>
      <w:divBdr>
        <w:top w:val="none" w:sz="0" w:space="0" w:color="auto"/>
        <w:left w:val="none" w:sz="0" w:space="0" w:color="auto"/>
        <w:bottom w:val="none" w:sz="0" w:space="0" w:color="auto"/>
        <w:right w:val="none" w:sz="0" w:space="0" w:color="auto"/>
      </w:divBdr>
    </w:div>
    <w:div w:id="725106365">
      <w:bodyDiv w:val="1"/>
      <w:marLeft w:val="0"/>
      <w:marRight w:val="0"/>
      <w:marTop w:val="0"/>
      <w:marBottom w:val="0"/>
      <w:divBdr>
        <w:top w:val="none" w:sz="0" w:space="0" w:color="auto"/>
        <w:left w:val="none" w:sz="0" w:space="0" w:color="auto"/>
        <w:bottom w:val="none" w:sz="0" w:space="0" w:color="auto"/>
        <w:right w:val="none" w:sz="0" w:space="0" w:color="auto"/>
      </w:divBdr>
    </w:div>
    <w:div w:id="754475462">
      <w:bodyDiv w:val="1"/>
      <w:marLeft w:val="0"/>
      <w:marRight w:val="0"/>
      <w:marTop w:val="0"/>
      <w:marBottom w:val="0"/>
      <w:divBdr>
        <w:top w:val="none" w:sz="0" w:space="0" w:color="auto"/>
        <w:left w:val="none" w:sz="0" w:space="0" w:color="auto"/>
        <w:bottom w:val="none" w:sz="0" w:space="0" w:color="auto"/>
        <w:right w:val="none" w:sz="0" w:space="0" w:color="auto"/>
      </w:divBdr>
    </w:div>
    <w:div w:id="788816673">
      <w:bodyDiv w:val="1"/>
      <w:marLeft w:val="0"/>
      <w:marRight w:val="0"/>
      <w:marTop w:val="0"/>
      <w:marBottom w:val="0"/>
      <w:divBdr>
        <w:top w:val="none" w:sz="0" w:space="0" w:color="auto"/>
        <w:left w:val="none" w:sz="0" w:space="0" w:color="auto"/>
        <w:bottom w:val="none" w:sz="0" w:space="0" w:color="auto"/>
        <w:right w:val="none" w:sz="0" w:space="0" w:color="auto"/>
      </w:divBdr>
    </w:div>
    <w:div w:id="80963357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81140539">
      <w:bodyDiv w:val="1"/>
      <w:marLeft w:val="0"/>
      <w:marRight w:val="0"/>
      <w:marTop w:val="0"/>
      <w:marBottom w:val="0"/>
      <w:divBdr>
        <w:top w:val="none" w:sz="0" w:space="0" w:color="auto"/>
        <w:left w:val="none" w:sz="0" w:space="0" w:color="auto"/>
        <w:bottom w:val="none" w:sz="0" w:space="0" w:color="auto"/>
        <w:right w:val="none" w:sz="0" w:space="0" w:color="auto"/>
      </w:divBdr>
    </w:div>
    <w:div w:id="939223472">
      <w:bodyDiv w:val="1"/>
      <w:marLeft w:val="0"/>
      <w:marRight w:val="0"/>
      <w:marTop w:val="0"/>
      <w:marBottom w:val="0"/>
      <w:divBdr>
        <w:top w:val="none" w:sz="0" w:space="0" w:color="auto"/>
        <w:left w:val="none" w:sz="0" w:space="0" w:color="auto"/>
        <w:bottom w:val="none" w:sz="0" w:space="0" w:color="auto"/>
        <w:right w:val="none" w:sz="0" w:space="0" w:color="auto"/>
      </w:divBdr>
    </w:div>
    <w:div w:id="1087536000">
      <w:bodyDiv w:val="1"/>
      <w:marLeft w:val="0"/>
      <w:marRight w:val="0"/>
      <w:marTop w:val="0"/>
      <w:marBottom w:val="0"/>
      <w:divBdr>
        <w:top w:val="none" w:sz="0" w:space="0" w:color="auto"/>
        <w:left w:val="none" w:sz="0" w:space="0" w:color="auto"/>
        <w:bottom w:val="none" w:sz="0" w:space="0" w:color="auto"/>
        <w:right w:val="none" w:sz="0" w:space="0" w:color="auto"/>
      </w:divBdr>
    </w:div>
    <w:div w:id="1103190107">
      <w:bodyDiv w:val="1"/>
      <w:marLeft w:val="0"/>
      <w:marRight w:val="0"/>
      <w:marTop w:val="0"/>
      <w:marBottom w:val="0"/>
      <w:divBdr>
        <w:top w:val="none" w:sz="0" w:space="0" w:color="auto"/>
        <w:left w:val="none" w:sz="0" w:space="0" w:color="auto"/>
        <w:bottom w:val="none" w:sz="0" w:space="0" w:color="auto"/>
        <w:right w:val="none" w:sz="0" w:space="0" w:color="auto"/>
      </w:divBdr>
    </w:div>
    <w:div w:id="1130977036">
      <w:bodyDiv w:val="1"/>
      <w:marLeft w:val="0"/>
      <w:marRight w:val="0"/>
      <w:marTop w:val="0"/>
      <w:marBottom w:val="0"/>
      <w:divBdr>
        <w:top w:val="none" w:sz="0" w:space="0" w:color="auto"/>
        <w:left w:val="none" w:sz="0" w:space="0" w:color="auto"/>
        <w:bottom w:val="none" w:sz="0" w:space="0" w:color="auto"/>
        <w:right w:val="none" w:sz="0" w:space="0" w:color="auto"/>
      </w:divBdr>
    </w:div>
    <w:div w:id="1136988297">
      <w:bodyDiv w:val="1"/>
      <w:marLeft w:val="0"/>
      <w:marRight w:val="0"/>
      <w:marTop w:val="0"/>
      <w:marBottom w:val="0"/>
      <w:divBdr>
        <w:top w:val="none" w:sz="0" w:space="0" w:color="auto"/>
        <w:left w:val="none" w:sz="0" w:space="0" w:color="auto"/>
        <w:bottom w:val="none" w:sz="0" w:space="0" w:color="auto"/>
        <w:right w:val="none" w:sz="0" w:space="0" w:color="auto"/>
      </w:divBdr>
    </w:div>
    <w:div w:id="1152405936">
      <w:bodyDiv w:val="1"/>
      <w:marLeft w:val="0"/>
      <w:marRight w:val="0"/>
      <w:marTop w:val="0"/>
      <w:marBottom w:val="0"/>
      <w:divBdr>
        <w:top w:val="none" w:sz="0" w:space="0" w:color="auto"/>
        <w:left w:val="none" w:sz="0" w:space="0" w:color="auto"/>
        <w:bottom w:val="none" w:sz="0" w:space="0" w:color="auto"/>
        <w:right w:val="none" w:sz="0" w:space="0" w:color="auto"/>
      </w:divBdr>
    </w:div>
    <w:div w:id="1166018939">
      <w:bodyDiv w:val="1"/>
      <w:marLeft w:val="0"/>
      <w:marRight w:val="0"/>
      <w:marTop w:val="0"/>
      <w:marBottom w:val="0"/>
      <w:divBdr>
        <w:top w:val="none" w:sz="0" w:space="0" w:color="auto"/>
        <w:left w:val="none" w:sz="0" w:space="0" w:color="auto"/>
        <w:bottom w:val="none" w:sz="0" w:space="0" w:color="auto"/>
        <w:right w:val="none" w:sz="0" w:space="0" w:color="auto"/>
      </w:divBdr>
    </w:div>
    <w:div w:id="1184124551">
      <w:bodyDiv w:val="1"/>
      <w:marLeft w:val="0"/>
      <w:marRight w:val="0"/>
      <w:marTop w:val="0"/>
      <w:marBottom w:val="0"/>
      <w:divBdr>
        <w:top w:val="none" w:sz="0" w:space="0" w:color="auto"/>
        <w:left w:val="none" w:sz="0" w:space="0" w:color="auto"/>
        <w:bottom w:val="none" w:sz="0" w:space="0" w:color="auto"/>
        <w:right w:val="none" w:sz="0" w:space="0" w:color="auto"/>
      </w:divBdr>
    </w:div>
    <w:div w:id="1184326182">
      <w:bodyDiv w:val="1"/>
      <w:marLeft w:val="0"/>
      <w:marRight w:val="0"/>
      <w:marTop w:val="0"/>
      <w:marBottom w:val="0"/>
      <w:divBdr>
        <w:top w:val="none" w:sz="0" w:space="0" w:color="auto"/>
        <w:left w:val="none" w:sz="0" w:space="0" w:color="auto"/>
        <w:bottom w:val="none" w:sz="0" w:space="0" w:color="auto"/>
        <w:right w:val="none" w:sz="0" w:space="0" w:color="auto"/>
      </w:divBdr>
    </w:div>
    <w:div w:id="1277639387">
      <w:bodyDiv w:val="1"/>
      <w:marLeft w:val="0"/>
      <w:marRight w:val="0"/>
      <w:marTop w:val="0"/>
      <w:marBottom w:val="0"/>
      <w:divBdr>
        <w:top w:val="none" w:sz="0" w:space="0" w:color="auto"/>
        <w:left w:val="none" w:sz="0" w:space="0" w:color="auto"/>
        <w:bottom w:val="none" w:sz="0" w:space="0" w:color="auto"/>
        <w:right w:val="none" w:sz="0" w:space="0" w:color="auto"/>
      </w:divBdr>
    </w:div>
    <w:div w:id="1322612815">
      <w:bodyDiv w:val="1"/>
      <w:marLeft w:val="0"/>
      <w:marRight w:val="0"/>
      <w:marTop w:val="0"/>
      <w:marBottom w:val="0"/>
      <w:divBdr>
        <w:top w:val="none" w:sz="0" w:space="0" w:color="auto"/>
        <w:left w:val="none" w:sz="0" w:space="0" w:color="auto"/>
        <w:bottom w:val="none" w:sz="0" w:space="0" w:color="auto"/>
        <w:right w:val="none" w:sz="0" w:space="0" w:color="auto"/>
      </w:divBdr>
    </w:div>
    <w:div w:id="1385790237">
      <w:bodyDiv w:val="1"/>
      <w:marLeft w:val="0"/>
      <w:marRight w:val="0"/>
      <w:marTop w:val="0"/>
      <w:marBottom w:val="0"/>
      <w:divBdr>
        <w:top w:val="none" w:sz="0" w:space="0" w:color="auto"/>
        <w:left w:val="none" w:sz="0" w:space="0" w:color="auto"/>
        <w:bottom w:val="none" w:sz="0" w:space="0" w:color="auto"/>
        <w:right w:val="none" w:sz="0" w:space="0" w:color="auto"/>
      </w:divBdr>
    </w:div>
    <w:div w:id="1393306217">
      <w:bodyDiv w:val="1"/>
      <w:marLeft w:val="0"/>
      <w:marRight w:val="0"/>
      <w:marTop w:val="0"/>
      <w:marBottom w:val="0"/>
      <w:divBdr>
        <w:top w:val="none" w:sz="0" w:space="0" w:color="auto"/>
        <w:left w:val="none" w:sz="0" w:space="0" w:color="auto"/>
        <w:bottom w:val="none" w:sz="0" w:space="0" w:color="auto"/>
        <w:right w:val="none" w:sz="0" w:space="0" w:color="auto"/>
      </w:divBdr>
    </w:div>
    <w:div w:id="1410421577">
      <w:bodyDiv w:val="1"/>
      <w:marLeft w:val="0"/>
      <w:marRight w:val="0"/>
      <w:marTop w:val="0"/>
      <w:marBottom w:val="0"/>
      <w:divBdr>
        <w:top w:val="none" w:sz="0" w:space="0" w:color="auto"/>
        <w:left w:val="none" w:sz="0" w:space="0" w:color="auto"/>
        <w:bottom w:val="none" w:sz="0" w:space="0" w:color="auto"/>
        <w:right w:val="none" w:sz="0" w:space="0" w:color="auto"/>
      </w:divBdr>
    </w:div>
    <w:div w:id="1474718023">
      <w:bodyDiv w:val="1"/>
      <w:marLeft w:val="0"/>
      <w:marRight w:val="0"/>
      <w:marTop w:val="0"/>
      <w:marBottom w:val="0"/>
      <w:divBdr>
        <w:top w:val="none" w:sz="0" w:space="0" w:color="auto"/>
        <w:left w:val="none" w:sz="0" w:space="0" w:color="auto"/>
        <w:bottom w:val="none" w:sz="0" w:space="0" w:color="auto"/>
        <w:right w:val="none" w:sz="0" w:space="0" w:color="auto"/>
      </w:divBdr>
    </w:div>
    <w:div w:id="1507985747">
      <w:bodyDiv w:val="1"/>
      <w:marLeft w:val="0"/>
      <w:marRight w:val="0"/>
      <w:marTop w:val="0"/>
      <w:marBottom w:val="0"/>
      <w:divBdr>
        <w:top w:val="none" w:sz="0" w:space="0" w:color="auto"/>
        <w:left w:val="none" w:sz="0" w:space="0" w:color="auto"/>
        <w:bottom w:val="none" w:sz="0" w:space="0" w:color="auto"/>
        <w:right w:val="none" w:sz="0" w:space="0" w:color="auto"/>
      </w:divBdr>
    </w:div>
    <w:div w:id="1573999515">
      <w:bodyDiv w:val="1"/>
      <w:marLeft w:val="0"/>
      <w:marRight w:val="0"/>
      <w:marTop w:val="0"/>
      <w:marBottom w:val="0"/>
      <w:divBdr>
        <w:top w:val="none" w:sz="0" w:space="0" w:color="auto"/>
        <w:left w:val="none" w:sz="0" w:space="0" w:color="auto"/>
        <w:bottom w:val="none" w:sz="0" w:space="0" w:color="auto"/>
        <w:right w:val="none" w:sz="0" w:space="0" w:color="auto"/>
      </w:divBdr>
    </w:div>
    <w:div w:id="1607733012">
      <w:bodyDiv w:val="1"/>
      <w:marLeft w:val="0"/>
      <w:marRight w:val="0"/>
      <w:marTop w:val="0"/>
      <w:marBottom w:val="0"/>
      <w:divBdr>
        <w:top w:val="none" w:sz="0" w:space="0" w:color="auto"/>
        <w:left w:val="none" w:sz="0" w:space="0" w:color="auto"/>
        <w:bottom w:val="none" w:sz="0" w:space="0" w:color="auto"/>
        <w:right w:val="none" w:sz="0" w:space="0" w:color="auto"/>
      </w:divBdr>
    </w:div>
    <w:div w:id="1738357353">
      <w:bodyDiv w:val="1"/>
      <w:marLeft w:val="0"/>
      <w:marRight w:val="0"/>
      <w:marTop w:val="0"/>
      <w:marBottom w:val="0"/>
      <w:divBdr>
        <w:top w:val="none" w:sz="0" w:space="0" w:color="auto"/>
        <w:left w:val="none" w:sz="0" w:space="0" w:color="auto"/>
        <w:bottom w:val="none" w:sz="0" w:space="0" w:color="auto"/>
        <w:right w:val="none" w:sz="0" w:space="0" w:color="auto"/>
      </w:divBdr>
    </w:div>
    <w:div w:id="1833450090">
      <w:bodyDiv w:val="1"/>
      <w:marLeft w:val="0"/>
      <w:marRight w:val="0"/>
      <w:marTop w:val="0"/>
      <w:marBottom w:val="0"/>
      <w:divBdr>
        <w:top w:val="none" w:sz="0" w:space="0" w:color="auto"/>
        <w:left w:val="none" w:sz="0" w:space="0" w:color="auto"/>
        <w:bottom w:val="none" w:sz="0" w:space="0" w:color="auto"/>
        <w:right w:val="none" w:sz="0" w:space="0" w:color="auto"/>
      </w:divBdr>
    </w:div>
    <w:div w:id="1901019135">
      <w:bodyDiv w:val="1"/>
      <w:marLeft w:val="0"/>
      <w:marRight w:val="0"/>
      <w:marTop w:val="0"/>
      <w:marBottom w:val="0"/>
      <w:divBdr>
        <w:top w:val="none" w:sz="0" w:space="0" w:color="auto"/>
        <w:left w:val="none" w:sz="0" w:space="0" w:color="auto"/>
        <w:bottom w:val="none" w:sz="0" w:space="0" w:color="auto"/>
        <w:right w:val="none" w:sz="0" w:space="0" w:color="auto"/>
      </w:divBdr>
    </w:div>
    <w:div w:id="1979912725">
      <w:bodyDiv w:val="1"/>
      <w:marLeft w:val="0"/>
      <w:marRight w:val="0"/>
      <w:marTop w:val="0"/>
      <w:marBottom w:val="0"/>
      <w:divBdr>
        <w:top w:val="none" w:sz="0" w:space="0" w:color="auto"/>
        <w:left w:val="none" w:sz="0" w:space="0" w:color="auto"/>
        <w:bottom w:val="none" w:sz="0" w:space="0" w:color="auto"/>
        <w:right w:val="none" w:sz="0" w:space="0" w:color="auto"/>
      </w:divBdr>
    </w:div>
    <w:div w:id="1985967740">
      <w:bodyDiv w:val="1"/>
      <w:marLeft w:val="0"/>
      <w:marRight w:val="0"/>
      <w:marTop w:val="0"/>
      <w:marBottom w:val="0"/>
      <w:divBdr>
        <w:top w:val="none" w:sz="0" w:space="0" w:color="auto"/>
        <w:left w:val="none" w:sz="0" w:space="0" w:color="auto"/>
        <w:bottom w:val="none" w:sz="0" w:space="0" w:color="auto"/>
        <w:right w:val="none" w:sz="0" w:space="0" w:color="auto"/>
      </w:divBdr>
    </w:div>
    <w:div w:id="21064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3" Type="http://schemas.openxmlformats.org/officeDocument/2006/relationships/settings" Target="settings.xm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eader" Target="header2.xml"/><Relationship Id="rId47" Type="http://schemas.openxmlformats.org/officeDocument/2006/relationships/hyperlink" Target="http://pravo.tatarstan.ru" TargetMode="External"/><Relationship Id="rId50" Type="http://schemas.openxmlformats.org/officeDocument/2006/relationships/theme" Target="theme/theme1.xml"/><Relationship Id="rId7" Type="http://schemas.openxmlformats.org/officeDocument/2006/relationships/hyperlink" Target="http://pravo.tatarstan.ru"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2" Type="http://schemas.openxmlformats.org/officeDocument/2006/relationships/styles" Target="styles.xml"/><Relationship Id="rId16" Type="http://schemas.openxmlformats.org/officeDocument/2006/relationships/hyperlink" Target="http://pravo.tatarstan.ru" TargetMode="External"/><Relationship Id="rId20" Type="http://schemas.openxmlformats.org/officeDocument/2006/relationships/hyperlink" Target="http://pravo.tatarstan.ru" TargetMode="External"/><Relationship Id="rId29" Type="http://schemas.openxmlformats.org/officeDocument/2006/relationships/hyperlink" Target="http://pravo.tatarstan.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fontTable" Target="fontTable.xm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8"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5603-2C11-4372-B509-D1C4F960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3472</Words>
  <Characters>19794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Тимершикское СП</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 </dc:creator>
  <cp:keywords/>
  <dc:description/>
  <cp:lastModifiedBy>User</cp:lastModifiedBy>
  <cp:revision>59</cp:revision>
  <dcterms:created xsi:type="dcterms:W3CDTF">2018-12-24T10:50:00Z</dcterms:created>
  <dcterms:modified xsi:type="dcterms:W3CDTF">2023-12-26T08:02:00Z</dcterms:modified>
</cp:coreProperties>
</file>